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17F7F" w14:textId="4E8931ED" w:rsidR="002855B9" w:rsidRPr="00F376E0" w:rsidRDefault="00107954" w:rsidP="002855B9">
      <w:pPr>
        <w:jc w:val="center"/>
        <w:rPr>
          <w:rFonts w:ascii="Work Sans Light" w:hAnsi="Work Sans Light"/>
          <w:bCs/>
          <w:sz w:val="44"/>
          <w:szCs w:val="44"/>
        </w:rPr>
      </w:pPr>
      <w:r w:rsidRPr="00F376E0">
        <w:rPr>
          <w:rFonts w:ascii="Work Sans Light" w:hAnsi="Work Sans Light"/>
          <w:bCs/>
          <w:sz w:val="44"/>
          <w:szCs w:val="44"/>
        </w:rPr>
        <w:t xml:space="preserve">Model </w:t>
      </w:r>
      <w:r w:rsidR="00C0674F" w:rsidRPr="00F376E0">
        <w:rPr>
          <w:rFonts w:ascii="Work Sans Light" w:hAnsi="Work Sans Light"/>
          <w:bCs/>
          <w:sz w:val="44"/>
          <w:szCs w:val="44"/>
        </w:rPr>
        <w:t xml:space="preserve">RE Curriculum </w:t>
      </w:r>
      <w:r w:rsidR="00656A6C" w:rsidRPr="00F376E0">
        <w:rPr>
          <w:rFonts w:ascii="Work Sans Light" w:hAnsi="Work Sans Light"/>
          <w:bCs/>
          <w:sz w:val="44"/>
          <w:szCs w:val="44"/>
        </w:rPr>
        <w:t>M</w:t>
      </w:r>
      <w:r w:rsidR="00C0674F" w:rsidRPr="00F376E0">
        <w:rPr>
          <w:rFonts w:ascii="Work Sans Light" w:hAnsi="Work Sans Light"/>
          <w:bCs/>
          <w:sz w:val="44"/>
          <w:szCs w:val="44"/>
        </w:rPr>
        <w:t>ap</w:t>
      </w:r>
    </w:p>
    <w:p w14:paraId="2D8E92AD" w14:textId="77777777" w:rsidR="002855B9" w:rsidRPr="002855B9" w:rsidRDefault="002855B9" w:rsidP="002855B9">
      <w:pPr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Style w:val="TableGrid"/>
        <w:tblW w:w="13539" w:type="dxa"/>
        <w:tblInd w:w="-289" w:type="dxa"/>
        <w:tblLook w:val="04A0" w:firstRow="1" w:lastRow="0" w:firstColumn="1" w:lastColumn="0" w:noHBand="0" w:noVBand="1"/>
      </w:tblPr>
      <w:tblGrid>
        <w:gridCol w:w="1199"/>
        <w:gridCol w:w="2060"/>
        <w:gridCol w:w="2053"/>
        <w:gridCol w:w="2045"/>
        <w:gridCol w:w="2056"/>
        <w:gridCol w:w="2058"/>
        <w:gridCol w:w="2068"/>
      </w:tblGrid>
      <w:tr w:rsidR="002855B9" w:rsidRPr="00205B8D" w14:paraId="71E7D6B1" w14:textId="77777777" w:rsidTr="002855B9">
        <w:trPr>
          <w:trHeight w:val="510"/>
        </w:trPr>
        <w:tc>
          <w:tcPr>
            <w:tcW w:w="1023" w:type="dxa"/>
            <w:vAlign w:val="center"/>
          </w:tcPr>
          <w:p w14:paraId="7091DDBF" w14:textId="77777777" w:rsidR="002855B9" w:rsidRPr="00205B8D" w:rsidRDefault="002855B9" w:rsidP="002855B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86" w:type="dxa"/>
            <w:vAlign w:val="center"/>
          </w:tcPr>
          <w:p w14:paraId="26F4E572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Aut 1</w:t>
            </w:r>
          </w:p>
        </w:tc>
        <w:tc>
          <w:tcPr>
            <w:tcW w:w="2086" w:type="dxa"/>
            <w:vAlign w:val="center"/>
          </w:tcPr>
          <w:p w14:paraId="1FF526E6" w14:textId="606C1428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Aut 2</w:t>
            </w:r>
          </w:p>
        </w:tc>
        <w:tc>
          <w:tcPr>
            <w:tcW w:w="2086" w:type="dxa"/>
            <w:vAlign w:val="center"/>
          </w:tcPr>
          <w:p w14:paraId="1AE1FFED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Spring 1</w:t>
            </w:r>
          </w:p>
        </w:tc>
        <w:tc>
          <w:tcPr>
            <w:tcW w:w="2086" w:type="dxa"/>
            <w:vAlign w:val="center"/>
          </w:tcPr>
          <w:p w14:paraId="5C620A18" w14:textId="55C5A28F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Spring 2</w:t>
            </w:r>
          </w:p>
        </w:tc>
        <w:tc>
          <w:tcPr>
            <w:tcW w:w="2086" w:type="dxa"/>
            <w:vAlign w:val="center"/>
          </w:tcPr>
          <w:p w14:paraId="382A2B7D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Summer 1</w:t>
            </w:r>
          </w:p>
        </w:tc>
        <w:tc>
          <w:tcPr>
            <w:tcW w:w="2086" w:type="dxa"/>
            <w:vAlign w:val="center"/>
          </w:tcPr>
          <w:p w14:paraId="44D31C0C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Summer 2</w:t>
            </w:r>
          </w:p>
        </w:tc>
      </w:tr>
      <w:tr w:rsidR="002855B9" w:rsidRPr="00205B8D" w14:paraId="454992B8" w14:textId="77777777" w:rsidTr="002855B9">
        <w:tc>
          <w:tcPr>
            <w:tcW w:w="1023" w:type="dxa"/>
          </w:tcPr>
          <w:p w14:paraId="66243870" w14:textId="77777777" w:rsidR="002855B9" w:rsidRPr="00205B8D" w:rsidRDefault="002855B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86" w:type="dxa"/>
          </w:tcPr>
          <w:p w14:paraId="16960F82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7648BD41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5F915103" w14:textId="65FC81B6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World Faith</w:t>
            </w:r>
          </w:p>
        </w:tc>
        <w:tc>
          <w:tcPr>
            <w:tcW w:w="2086" w:type="dxa"/>
          </w:tcPr>
          <w:p w14:paraId="28CB35CA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16DB5AAE" w14:textId="2D9D54FE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World Faith</w:t>
            </w:r>
          </w:p>
        </w:tc>
        <w:tc>
          <w:tcPr>
            <w:tcW w:w="2086" w:type="dxa"/>
          </w:tcPr>
          <w:p w14:paraId="783285F2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</w:tr>
      <w:tr w:rsidR="002855B9" w:rsidRPr="00F376E0" w14:paraId="4E92BAB5" w14:textId="77777777" w:rsidTr="002855B9">
        <w:trPr>
          <w:trHeight w:val="680"/>
        </w:trPr>
        <w:tc>
          <w:tcPr>
            <w:tcW w:w="1023" w:type="dxa"/>
            <w:shd w:val="clear" w:color="auto" w:fill="F0F0F0"/>
          </w:tcPr>
          <w:p w14:paraId="328E75C9" w14:textId="77777777" w:rsidR="002855B9" w:rsidRPr="00F376E0" w:rsidRDefault="002855B9" w:rsidP="00336A70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Reception</w:t>
            </w:r>
          </w:p>
        </w:tc>
        <w:tc>
          <w:tcPr>
            <w:tcW w:w="2086" w:type="dxa"/>
          </w:tcPr>
          <w:p w14:paraId="1E496ACD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made the wonderful world and why?</w:t>
            </w:r>
          </w:p>
        </w:tc>
        <w:tc>
          <w:tcPr>
            <w:tcW w:w="2086" w:type="dxa"/>
          </w:tcPr>
          <w:p w14:paraId="7E578295" w14:textId="23360BF1" w:rsidR="002855B9" w:rsidRPr="00F376E0" w:rsidRDefault="00D56D1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Style w:val="normaltextrun"/>
                <w:rFonts w:ascii="Work Sans" w:hAnsi="Work Sans"/>
                <w:color w:val="000000"/>
                <w:sz w:val="20"/>
                <w:szCs w:val="20"/>
                <w:shd w:val="clear" w:color="auto" w:fill="FFFFFF"/>
              </w:rPr>
              <w:t>Why is Christmas special for Christians?</w:t>
            </w:r>
            <w:r w:rsidRPr="00F376E0">
              <w:rPr>
                <w:rStyle w:val="eop"/>
                <w:rFonts w:ascii="Work Sans" w:hAnsi="Work Sans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086" w:type="dxa"/>
          </w:tcPr>
          <w:p w14:paraId="7E398424" w14:textId="585B3450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do Christians believe Jesus is special?</w:t>
            </w:r>
          </w:p>
        </w:tc>
        <w:tc>
          <w:tcPr>
            <w:tcW w:w="2086" w:type="dxa"/>
          </w:tcPr>
          <w:p w14:paraId="35DA5983" w14:textId="0FEEC6DE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so special about Easter?</w:t>
            </w:r>
          </w:p>
        </w:tc>
        <w:tc>
          <w:tcPr>
            <w:tcW w:w="2086" w:type="dxa"/>
          </w:tcPr>
          <w:p w14:paraId="14A8CCAF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cares for this special world?</w:t>
            </w:r>
          </w:p>
        </w:tc>
        <w:tc>
          <w:tcPr>
            <w:tcW w:w="2086" w:type="dxa"/>
          </w:tcPr>
          <w:p w14:paraId="2AC1241A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 xml:space="preserve">How did </w:t>
            </w:r>
            <w:proofErr w:type="gramStart"/>
            <w:r w:rsidRPr="00F376E0">
              <w:rPr>
                <w:rFonts w:ascii="Work Sans" w:hAnsi="Work Sans"/>
                <w:sz w:val="20"/>
                <w:szCs w:val="20"/>
              </w:rPr>
              <w:t>Jesus</w:t>
            </w:r>
            <w:proofErr w:type="gramEnd"/>
            <w:r w:rsidRPr="00F376E0">
              <w:rPr>
                <w:rFonts w:ascii="Work Sans" w:hAnsi="Work Sans"/>
                <w:sz w:val="20"/>
                <w:szCs w:val="20"/>
              </w:rPr>
              <w:t xml:space="preserve"> rescue people?</w:t>
            </w:r>
          </w:p>
        </w:tc>
      </w:tr>
      <w:tr w:rsidR="002855B9" w:rsidRPr="00F376E0" w14:paraId="77122DE9" w14:textId="77777777" w:rsidTr="002855B9">
        <w:trPr>
          <w:trHeight w:val="1474"/>
        </w:trPr>
        <w:tc>
          <w:tcPr>
            <w:tcW w:w="1023" w:type="dxa"/>
            <w:shd w:val="clear" w:color="auto" w:fill="F0E7F1"/>
          </w:tcPr>
          <w:p w14:paraId="6E11939C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1</w:t>
            </w:r>
          </w:p>
        </w:tc>
        <w:tc>
          <w:tcPr>
            <w:tcW w:w="2086" w:type="dxa"/>
          </w:tcPr>
          <w:p w14:paraId="3358AA0E" w14:textId="1924AA4A" w:rsidR="002855B9" w:rsidRPr="00F376E0" w:rsidRDefault="002855B9" w:rsidP="00533731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responsibility has God given people about taking care of creation?</w:t>
            </w:r>
          </w:p>
          <w:p w14:paraId="6B80A197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40C41B23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907E1B0" w14:textId="1BCB5A9F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is each person important in the Nativity story?</w:t>
            </w:r>
          </w:p>
          <w:p w14:paraId="4ACB240B" w14:textId="77777777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</w:p>
          <w:p w14:paraId="2E69EDA3" w14:textId="7417A969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54F37A00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1B9C2DDD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51984549" w14:textId="20538A90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it like to live as a Jewish person?</w:t>
            </w:r>
          </w:p>
          <w:p w14:paraId="59A6DEB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4ABA129E" w14:textId="6177C0D2" w:rsidR="002855B9" w:rsidRPr="00F376E0" w:rsidRDefault="002855B9" w:rsidP="00533731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795EC41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is Easter the most important festival for Christians?</w:t>
            </w:r>
          </w:p>
          <w:p w14:paraId="3D953F5F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1ACFD79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5B54A43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592D4413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3899622C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Muslim?</w:t>
            </w:r>
          </w:p>
          <w:p w14:paraId="6F580095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23CE3493" w14:textId="2C389A0D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77DA9257" w14:textId="68C4626B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did Jesus tell stories?</w:t>
            </w:r>
          </w:p>
          <w:p w14:paraId="51009C2E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  <w:p w14:paraId="6BDFF361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5EB1A7D1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  <w:p w14:paraId="3860DD2F" w14:textId="57D7928D" w:rsidR="002855B9" w:rsidRPr="00F376E0" w:rsidRDefault="002855B9" w:rsidP="00D77EC1">
            <w:pPr>
              <w:rPr>
                <w:rFonts w:ascii="Work Sans" w:hAnsi="Work Sans"/>
                <w:sz w:val="20"/>
                <w:szCs w:val="20"/>
              </w:rPr>
            </w:pPr>
          </w:p>
        </w:tc>
      </w:tr>
      <w:tr w:rsidR="002855B9" w:rsidRPr="00F376E0" w14:paraId="24A86948" w14:textId="77777777" w:rsidTr="002855B9">
        <w:trPr>
          <w:trHeight w:val="1474"/>
        </w:trPr>
        <w:tc>
          <w:tcPr>
            <w:tcW w:w="1023" w:type="dxa"/>
            <w:shd w:val="clear" w:color="auto" w:fill="F0E7F1"/>
          </w:tcPr>
          <w:p w14:paraId="0F783BA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2</w:t>
            </w:r>
          </w:p>
        </w:tc>
        <w:tc>
          <w:tcPr>
            <w:tcW w:w="2086" w:type="dxa"/>
          </w:tcPr>
          <w:p w14:paraId="12965BC1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did Jesus teach the Lord’s prayer as the way to pray?</w:t>
            </w:r>
          </w:p>
          <w:p w14:paraId="2D4AB0EA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2571C48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0AE3DD32" w14:textId="1025927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symbol of light help us to understand the meaning of Christmas for Christians?</w:t>
            </w:r>
          </w:p>
          <w:p w14:paraId="0C70B13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2A96D87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4CED0A4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3CB0BAE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62FE4F8F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are they having a party?</w:t>
            </w:r>
          </w:p>
          <w:p w14:paraId="513F0A86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7A838DE5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75CCCD4D" w14:textId="77777777" w:rsidR="002855B9" w:rsidRPr="00F376E0" w:rsidRDefault="002855B9" w:rsidP="00B624A1">
            <w:pPr>
              <w:rPr>
                <w:rFonts w:ascii="Work Sans" w:hAnsi="Work Sans"/>
                <w:sz w:val="20"/>
                <w:szCs w:val="20"/>
              </w:rPr>
            </w:pPr>
          </w:p>
          <w:p w14:paraId="4609E73B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4D66C06" w14:textId="7E48130D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the symbols of Easter help us to understand the meaning of Easter for Christians?</w:t>
            </w:r>
          </w:p>
          <w:p w14:paraId="60FB228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1D689B1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74F3245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2EC54D8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1731BF3B" w14:textId="67776CA4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the five pillars of Islam help a Muslim to show commitment to God -Allah?</w:t>
            </w:r>
          </w:p>
          <w:p w14:paraId="37009D6E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1ED98C94" w14:textId="0ED2BAA8" w:rsidR="002855B9" w:rsidRPr="00F376E0" w:rsidRDefault="002855B9" w:rsidP="008E3D95">
            <w:pPr>
              <w:pStyle w:val="NoSpacing"/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1AF2CD47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do Christians make and keep promises before God?</w:t>
            </w:r>
          </w:p>
          <w:p w14:paraId="6FB9E98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A406D2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4A7C29B0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6BDBA92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3</w:t>
            </w:r>
          </w:p>
        </w:tc>
        <w:tc>
          <w:tcPr>
            <w:tcW w:w="2086" w:type="dxa"/>
          </w:tcPr>
          <w:p w14:paraId="64F50745" w14:textId="3C6D8552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the Bible’s Big Story?</w:t>
            </w:r>
          </w:p>
          <w:p w14:paraId="2724D4A2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AFE1A46" w14:textId="12B74A5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or 8 sessions)</w:t>
            </w:r>
          </w:p>
        </w:tc>
        <w:tc>
          <w:tcPr>
            <w:tcW w:w="2086" w:type="dxa"/>
          </w:tcPr>
          <w:p w14:paraId="07DE89EA" w14:textId="6239E6D2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season of Advent and the feast of the Epiphany point towards the true meaning of Christmas?</w:t>
            </w:r>
          </w:p>
          <w:p w14:paraId="7F5D94DE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4251810" w14:textId="6210ACDB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5E18EAC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7CF32995" w14:textId="77777777" w:rsidR="002855B9" w:rsidRPr="00F376E0" w:rsidRDefault="002855B9" w:rsidP="00AB03C9">
            <w:pPr>
              <w:rPr>
                <w:rFonts w:ascii="Work Sans" w:hAnsi="Work Sans"/>
                <w:color w:val="FF0000"/>
                <w:sz w:val="20"/>
                <w:szCs w:val="20"/>
              </w:rPr>
            </w:pPr>
          </w:p>
          <w:p w14:paraId="178F24CE" w14:textId="26D96D8E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Jewish?</w:t>
            </w:r>
          </w:p>
          <w:p w14:paraId="6983A70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AACDB70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704B40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is the most important person in the Easter story?</w:t>
            </w:r>
          </w:p>
          <w:p w14:paraId="6A7B17E1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F4FFA71" w14:textId="2958C554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0A47838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Buddhism</w:t>
            </w:r>
          </w:p>
          <w:p w14:paraId="748D16D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3B27000" w14:textId="216B4D74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did the Buddha teach his followers about life?</w:t>
            </w:r>
          </w:p>
          <w:p w14:paraId="4F7FA2DD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E97E39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402A92A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 xml:space="preserve">Who is Jesus (I am </w:t>
            </w:r>
            <w:proofErr w:type="gramStart"/>
            <w:r w:rsidRPr="00F376E0">
              <w:rPr>
                <w:rFonts w:ascii="Work Sans" w:hAnsi="Work Sans"/>
                <w:sz w:val="20"/>
                <w:szCs w:val="20"/>
              </w:rPr>
              <w:t>…..</w:t>
            </w:r>
            <w:proofErr w:type="gramEnd"/>
            <w:r w:rsidRPr="00F376E0">
              <w:rPr>
                <w:rFonts w:ascii="Work Sans" w:hAnsi="Work Sans"/>
                <w:sz w:val="20"/>
                <w:szCs w:val="20"/>
              </w:rPr>
              <w:t>statements)</w:t>
            </w:r>
          </w:p>
          <w:p w14:paraId="0520889A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</w:p>
          <w:p w14:paraId="4C253557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5124EC99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858320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lastRenderedPageBreak/>
              <w:t>4</w:t>
            </w:r>
          </w:p>
        </w:tc>
        <w:tc>
          <w:tcPr>
            <w:tcW w:w="2086" w:type="dxa"/>
          </w:tcPr>
          <w:p w14:paraId="0A8448BB" w14:textId="6CDD9F2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did belief in God affect the actions of people from the Old Testament?</w:t>
            </w:r>
          </w:p>
          <w:p w14:paraId="0FE6F00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2992D19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A9785D5" w14:textId="33155E9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 the Christmas message of peace still relevant to today’s world?</w:t>
            </w:r>
          </w:p>
          <w:p w14:paraId="55DABF90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1F6134D" w14:textId="7F408D95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84F190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Hinduism</w:t>
            </w:r>
          </w:p>
          <w:p w14:paraId="6D81351B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9A39842" w14:textId="64D341BA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Hindus worship?</w:t>
            </w:r>
          </w:p>
          <w:p w14:paraId="59DD77E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F6C71EE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688D20C9" w14:textId="3E757189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Holy Communion and how does it build a Christian community?</w:t>
            </w:r>
          </w:p>
          <w:p w14:paraId="3A915D7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585F961" w14:textId="253712D9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7FBCA19A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Hinduism</w:t>
            </w:r>
          </w:p>
          <w:p w14:paraId="029086F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D96422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Hindu?</w:t>
            </w:r>
          </w:p>
          <w:p w14:paraId="0874307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C73A6BB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BD056E9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Liturgy</w:t>
            </w:r>
          </w:p>
          <w:p w14:paraId="72A2EF99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</w:p>
          <w:p w14:paraId="6FCEC14E" w14:textId="77777777" w:rsidR="002855B9" w:rsidRPr="00F376E0" w:rsidRDefault="002855B9" w:rsidP="004E02AA">
            <w:pPr>
              <w:rPr>
                <w:rFonts w:ascii="Work Sans" w:eastAsia="Times New Roman" w:hAnsi="Work Sans"/>
                <w:sz w:val="20"/>
                <w:szCs w:val="20"/>
                <w:lang w:eastAsia="en-GB"/>
              </w:rPr>
            </w:pPr>
            <w:r w:rsidRPr="00F376E0">
              <w:rPr>
                <w:rFonts w:ascii="Work Sans" w:eastAsia="Times New Roman" w:hAnsi="Work Sans"/>
                <w:sz w:val="20"/>
                <w:szCs w:val="20"/>
                <w:lang w:eastAsia="en-GB"/>
              </w:rPr>
              <w:t>Why is liturgy important to many Christians?</w:t>
            </w:r>
          </w:p>
          <w:p w14:paraId="69DACFEF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</w:p>
          <w:p w14:paraId="0A67F4BF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7A40973C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0957FAE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5</w:t>
            </w:r>
          </w:p>
        </w:tc>
        <w:tc>
          <w:tcPr>
            <w:tcW w:w="2086" w:type="dxa"/>
          </w:tcPr>
          <w:p w14:paraId="524FDE5F" w14:textId="77A435ED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 the miracles tell us about Jesus?</w:t>
            </w:r>
          </w:p>
          <w:p w14:paraId="5D12CA2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34E18292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055CA975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art and music convey Christmas?</w:t>
            </w:r>
          </w:p>
          <w:p w14:paraId="4EDDB0A4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9CE53D4" w14:textId="72A84055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6B72B418" w14:textId="0C9009D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Sikhi</w:t>
            </w:r>
          </w:p>
          <w:p w14:paraId="4E666931" w14:textId="49DE60A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32FE8EC" w14:textId="6DCA35B1" w:rsidR="002855B9" w:rsidRPr="00F376E0" w:rsidRDefault="002855B9" w:rsidP="002855B9">
            <w:pPr>
              <w:rPr>
                <w:rFonts w:ascii="Work Sans" w:hAnsi="Work Sans"/>
                <w:i/>
                <w:iCs/>
                <w:sz w:val="20"/>
                <w:szCs w:val="20"/>
              </w:rPr>
            </w:pPr>
            <w:r w:rsidRPr="00F376E0">
              <w:rPr>
                <w:rStyle w:val="Emphasis"/>
                <w:rFonts w:ascii="Work Sans" w:hAnsi="Work Sans" w:cs="Calibri"/>
                <w:i w:val="0"/>
                <w:iCs w:val="0"/>
                <w:color w:val="000000"/>
                <w:sz w:val="20"/>
                <w:szCs w:val="20"/>
                <w:shd w:val="clear" w:color="auto" w:fill="FFFFFF"/>
              </w:rPr>
              <w:t>How did the first five Sikh Gurus shape Sikhism? </w:t>
            </w:r>
          </w:p>
          <w:p w14:paraId="63DBD0B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02E1FAEF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3E9027B7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happens in churches during Lent, Holy Week and Easter Sunday?</w:t>
            </w:r>
          </w:p>
          <w:p w14:paraId="3B50763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9EF8312" w14:textId="18D3000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1478791" w14:textId="1D34495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Sikhi</w:t>
            </w:r>
          </w:p>
          <w:p w14:paraId="4028AA3B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644F65E1" w14:textId="66EF0DB9" w:rsidR="002855B9" w:rsidRPr="00F376E0" w:rsidRDefault="002855B9" w:rsidP="002855B9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hyperlink r:id="rId10" w:tgtFrame="_blank" w:history="1">
              <w:r w:rsidRPr="00F376E0">
                <w:rPr>
                  <w:rStyle w:val="Strong"/>
                  <w:rFonts w:ascii="Work Sans" w:hAnsi="Work Sans"/>
                  <w:b w:val="0"/>
                  <w:bCs w:val="0"/>
                  <w:sz w:val="20"/>
                  <w:szCs w:val="20"/>
                  <w:shd w:val="clear" w:color="auto" w:fill="FFFFFF"/>
                </w:rPr>
                <w:t>How did the final five human Sikh Gurus shape Sikhi?</w:t>
              </w:r>
            </w:hyperlink>
          </w:p>
          <w:p w14:paraId="7BEE72DB" w14:textId="77777777" w:rsidR="002855B9" w:rsidRPr="00F376E0" w:rsidRDefault="002855B9" w:rsidP="002855B9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504462C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3DC647C" w14:textId="1BF0C149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2696193C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B1C9C5B" w14:textId="3CD3C94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Muslims live and embrace their faith in a diverse world?</w:t>
            </w:r>
          </w:p>
          <w:p w14:paraId="03A71DE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3D32443D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41913239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</w:tc>
      </w:tr>
      <w:tr w:rsidR="002855B9" w:rsidRPr="00F376E0" w14:paraId="06121FEB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AF6D38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6</w:t>
            </w:r>
          </w:p>
        </w:tc>
        <w:tc>
          <w:tcPr>
            <w:tcW w:w="2086" w:type="dxa"/>
          </w:tcPr>
          <w:p w14:paraId="34CB7B99" w14:textId="4BEE887C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might the journey of life and death look like from a Christian perspective?</w:t>
            </w:r>
          </w:p>
          <w:p w14:paraId="18F6EC05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D516D9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3F031B8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would Christians advertise Christmas to show what Christmas means today?</w:t>
            </w:r>
          </w:p>
          <w:p w14:paraId="754402AD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4D27919F" w14:textId="31316334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70D4044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Buddhism</w:t>
            </w:r>
          </w:p>
          <w:p w14:paraId="10B4665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3C6F5F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Buddhist?</w:t>
            </w:r>
          </w:p>
          <w:p w14:paraId="32D5EC54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53D81AF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6969B876" w14:textId="122F36E9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1B5F326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Christian festival of Easter offer hope?</w:t>
            </w:r>
          </w:p>
          <w:p w14:paraId="6C3DDF6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04D22FDD" w14:textId="1CAF7FB5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7A83ABB" w14:textId="2CE2689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Christianity</w:t>
            </w:r>
          </w:p>
          <w:p w14:paraId="7BE1E46F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40561A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has the Christian message survived for over 2000 years?</w:t>
            </w:r>
          </w:p>
          <w:p w14:paraId="7D7EEECB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1009EE4A" w14:textId="099BE061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680746BA" w14:textId="368E4FF3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decides?</w:t>
            </w:r>
          </w:p>
          <w:p w14:paraId="7A313019" w14:textId="0642B12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(Version a or b)</w:t>
            </w:r>
          </w:p>
          <w:p w14:paraId="4C0F29D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CC3FEC7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</w:tbl>
    <w:p w14:paraId="4DE9139D" w14:textId="77777777" w:rsidR="00F376E0" w:rsidRDefault="00F376E0">
      <w:pPr>
        <w:rPr>
          <w:rFonts w:ascii="Work Sans" w:hAnsi="Work Sans"/>
          <w:b/>
          <w:bCs/>
          <w:sz w:val="20"/>
          <w:szCs w:val="20"/>
        </w:rPr>
      </w:pPr>
    </w:p>
    <w:p w14:paraId="69C811D9" w14:textId="74ED47D1" w:rsidR="009D09BA" w:rsidRPr="00F376E0" w:rsidRDefault="009D09BA" w:rsidP="00F376E0">
      <w:pPr>
        <w:spacing w:after="0" w:line="240" w:lineRule="auto"/>
        <w:rPr>
          <w:rFonts w:ascii="Work Sans" w:hAnsi="Work Sans"/>
          <w:b/>
          <w:bCs/>
          <w:sz w:val="20"/>
          <w:szCs w:val="20"/>
        </w:rPr>
      </w:pPr>
      <w:r w:rsidRPr="00F376E0">
        <w:rPr>
          <w:rFonts w:ascii="Work Sans" w:hAnsi="Work Sans"/>
          <w:b/>
          <w:bCs/>
          <w:sz w:val="20"/>
          <w:szCs w:val="20"/>
        </w:rPr>
        <w:t>To note:</w:t>
      </w:r>
    </w:p>
    <w:p w14:paraId="56FE8D9A" w14:textId="02A45CB9" w:rsidR="008651CC" w:rsidRDefault="00503CF4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It is recommended that the Easter and Christmas units are taught over a six-week period to allow enough time to teach the units in depth.</w:t>
      </w:r>
      <w:r w:rsidR="009B1D48" w:rsidRPr="00F376E0">
        <w:rPr>
          <w:rFonts w:ascii="Work Sans" w:hAnsi="Work Sans"/>
          <w:sz w:val="20"/>
          <w:szCs w:val="20"/>
        </w:rPr>
        <w:t xml:space="preserve">  Some units only 4 or 5 sessions have been planned.  However, allowing six weeks</w:t>
      </w:r>
      <w:r w:rsidR="0082753E" w:rsidRPr="00F376E0">
        <w:rPr>
          <w:rFonts w:ascii="Work Sans" w:hAnsi="Work Sans"/>
          <w:sz w:val="20"/>
          <w:szCs w:val="20"/>
        </w:rPr>
        <w:t>,</w:t>
      </w:r>
      <w:r w:rsidR="009B1D48" w:rsidRPr="00F376E0">
        <w:rPr>
          <w:rFonts w:ascii="Work Sans" w:hAnsi="Work Sans"/>
          <w:sz w:val="20"/>
          <w:szCs w:val="20"/>
        </w:rPr>
        <w:t xml:space="preserve"> gives teachers the flexibility to teach 1 session over two lessons.</w:t>
      </w:r>
    </w:p>
    <w:p w14:paraId="7E746A40" w14:textId="77777777" w:rsidR="00F376E0" w:rsidRPr="00F376E0" w:rsidRDefault="00F376E0" w:rsidP="00F376E0">
      <w:pPr>
        <w:spacing w:after="0" w:line="240" w:lineRule="auto"/>
        <w:rPr>
          <w:rFonts w:ascii="Work Sans" w:hAnsi="Work Sans"/>
          <w:sz w:val="20"/>
          <w:szCs w:val="20"/>
        </w:rPr>
      </w:pPr>
    </w:p>
    <w:p w14:paraId="2852F372" w14:textId="101E78B8" w:rsidR="00503CF4" w:rsidRPr="00F376E0" w:rsidRDefault="00503CF4" w:rsidP="00F376E0">
      <w:pPr>
        <w:spacing w:after="0" w:line="240" w:lineRule="auto"/>
        <w:rPr>
          <w:rFonts w:ascii="Work Sans" w:hAnsi="Work Sans"/>
          <w:b/>
          <w:bCs/>
          <w:sz w:val="20"/>
          <w:szCs w:val="20"/>
        </w:rPr>
      </w:pPr>
      <w:r w:rsidRPr="00F376E0">
        <w:rPr>
          <w:rFonts w:ascii="Work Sans" w:hAnsi="Work Sans"/>
          <w:b/>
          <w:bCs/>
          <w:sz w:val="20"/>
          <w:szCs w:val="20"/>
        </w:rPr>
        <w:t>Two-week units:</w:t>
      </w:r>
    </w:p>
    <w:p w14:paraId="7C09F026" w14:textId="530B9D88" w:rsidR="00503CF4" w:rsidRPr="00F376E0" w:rsidRDefault="00503CF4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It is the school’s decision as t</w:t>
      </w:r>
      <w:r w:rsidR="009B1D48" w:rsidRPr="00F376E0">
        <w:rPr>
          <w:rFonts w:ascii="Work Sans" w:hAnsi="Work Sans"/>
          <w:sz w:val="20"/>
          <w:szCs w:val="20"/>
        </w:rPr>
        <w:t>o whether they wish to include the</w:t>
      </w:r>
      <w:r w:rsidR="0082753E" w:rsidRPr="00F376E0">
        <w:rPr>
          <w:rFonts w:ascii="Work Sans" w:hAnsi="Work Sans"/>
          <w:sz w:val="20"/>
          <w:szCs w:val="20"/>
        </w:rPr>
        <w:t xml:space="preserve"> two-week units</w:t>
      </w:r>
      <w:r w:rsidR="009B1D48" w:rsidRPr="00F376E0">
        <w:rPr>
          <w:rFonts w:ascii="Work Sans" w:hAnsi="Work Sans"/>
          <w:sz w:val="20"/>
          <w:szCs w:val="20"/>
        </w:rPr>
        <w:t xml:space="preserve"> in their curriculum design or not.</w:t>
      </w:r>
    </w:p>
    <w:p w14:paraId="7A1ED036" w14:textId="25CB231B" w:rsidR="002855B9" w:rsidRPr="00F376E0" w:rsidRDefault="0082753E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Many of the two-week topics would provide a good theme for a whole school RE learning day.</w:t>
      </w:r>
    </w:p>
    <w:p w14:paraId="571F0BAF" w14:textId="77777777" w:rsidR="00F376E0" w:rsidRDefault="00F376E0" w:rsidP="00F376E0">
      <w:pPr>
        <w:rPr>
          <w:rStyle w:val="normaltextrun"/>
          <w:rFonts w:ascii="Work Sans" w:hAnsi="Work Sans" w:cs="Segoe UI"/>
          <w:sz w:val="18"/>
          <w:szCs w:val="18"/>
        </w:rPr>
      </w:pPr>
    </w:p>
    <w:p w14:paraId="63298A3E" w14:textId="095B5F82" w:rsidR="002855B9" w:rsidRPr="00D45C7C" w:rsidRDefault="002855B9">
      <w:pPr>
        <w:rPr>
          <w:rFonts w:ascii="Work Sans" w:hAnsi="Work Sans"/>
          <w:sz w:val="20"/>
          <w:szCs w:val="20"/>
        </w:rPr>
      </w:pPr>
      <w:r w:rsidRPr="004D4378">
        <w:rPr>
          <w:rStyle w:val="normaltextrun"/>
          <w:rFonts w:ascii="Work Sans" w:hAnsi="Work Sans" w:cs="Segoe UI"/>
          <w:sz w:val="18"/>
          <w:szCs w:val="18"/>
        </w:rPr>
        <w:t>© LDBS 2023</w:t>
      </w:r>
      <w:r w:rsidRPr="004D4378">
        <w:rPr>
          <w:rStyle w:val="eop"/>
          <w:rFonts w:ascii="Work Sans" w:hAnsi="Work Sans" w:cs="Segoe UI"/>
          <w:sz w:val="18"/>
          <w:szCs w:val="18"/>
        </w:rPr>
        <w:t> </w:t>
      </w:r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You can copy, </w:t>
      </w:r>
      <w:proofErr w:type="gramStart"/>
      <w:r w:rsidRPr="004D4378">
        <w:rPr>
          <w:rStyle w:val="normaltextrun"/>
          <w:rFonts w:ascii="Work Sans" w:hAnsi="Work Sans" w:cs="Segoe UI"/>
          <w:sz w:val="18"/>
          <w:szCs w:val="18"/>
        </w:rPr>
        <w:t>download</w:t>
      </w:r>
      <w:proofErr w:type="gramEnd"/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 or print this document for use by your school or academy trust as long as you acknowledge the source. You must use the full </w:t>
      </w:r>
      <w:proofErr w:type="gramStart"/>
      <w:r w:rsidRPr="004D4378">
        <w:rPr>
          <w:rStyle w:val="normaltextrun"/>
          <w:rFonts w:ascii="Work Sans" w:hAnsi="Work Sans" w:cs="Segoe UI"/>
          <w:sz w:val="18"/>
          <w:szCs w:val="18"/>
        </w:rPr>
        <w:t>document,</w:t>
      </w:r>
      <w:proofErr w:type="gramEnd"/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 you may not use excerpts or edit it. You may not distribute this document or use it for public or commercial purposes except with our express written permission; all enquiries to </w:t>
      </w:r>
      <w:hyperlink r:id="rId11" w:tgtFrame="_blank" w:history="1">
        <w:r w:rsidRPr="004D4378">
          <w:rPr>
            <w:rStyle w:val="normaltextrun"/>
            <w:rFonts w:ascii="Work Sans" w:hAnsi="Work Sans" w:cs="Segoe UI"/>
            <w:color w:val="0563C1"/>
            <w:sz w:val="18"/>
            <w:szCs w:val="18"/>
            <w:u w:val="single"/>
          </w:rPr>
          <w:t>LDBS</w:t>
        </w:r>
      </w:hyperlink>
      <w:r w:rsidRPr="004D4378">
        <w:rPr>
          <w:rStyle w:val="normaltextrun"/>
          <w:rFonts w:ascii="Work Sans" w:hAnsi="Work Sans" w:cs="Segoe UI"/>
          <w:sz w:val="18"/>
          <w:szCs w:val="18"/>
        </w:rPr>
        <w:t>.</w:t>
      </w:r>
      <w:r w:rsidRPr="004D4378">
        <w:rPr>
          <w:rStyle w:val="eop"/>
          <w:rFonts w:ascii="Work Sans" w:hAnsi="Work Sans" w:cs="Segoe UI"/>
          <w:sz w:val="18"/>
          <w:szCs w:val="18"/>
        </w:rPr>
        <w:t> </w:t>
      </w:r>
    </w:p>
    <w:sectPr w:rsidR="002855B9" w:rsidRPr="00D45C7C" w:rsidSect="002855B9">
      <w:headerReference w:type="default" r:id="rId12"/>
      <w:pgSz w:w="15840" w:h="12240" w:orient="landscape"/>
      <w:pgMar w:top="1440" w:right="1440" w:bottom="1440" w:left="1440" w:header="175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51DD" w14:textId="77777777" w:rsidR="00AF56D0" w:rsidRDefault="00AF56D0" w:rsidP="00AF56D0">
      <w:pPr>
        <w:spacing w:after="0" w:line="240" w:lineRule="auto"/>
      </w:pPr>
      <w:r>
        <w:separator/>
      </w:r>
    </w:p>
  </w:endnote>
  <w:endnote w:type="continuationSeparator" w:id="0">
    <w:p w14:paraId="2221AA8E" w14:textId="77777777" w:rsidR="00AF56D0" w:rsidRDefault="00AF56D0" w:rsidP="00AF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Light">
    <w:altName w:val="Calibri"/>
    <w:charset w:val="00"/>
    <w:family w:val="auto"/>
    <w:pitch w:val="variable"/>
    <w:sig w:usb0="A00000FF" w:usb1="5000E07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5165F" w14:textId="77777777" w:rsidR="00AF56D0" w:rsidRDefault="00AF56D0" w:rsidP="00AF56D0">
      <w:pPr>
        <w:spacing w:after="0" w:line="240" w:lineRule="auto"/>
      </w:pPr>
      <w:r>
        <w:separator/>
      </w:r>
    </w:p>
  </w:footnote>
  <w:footnote w:type="continuationSeparator" w:id="0">
    <w:p w14:paraId="622C2C6F" w14:textId="77777777" w:rsidR="00AF56D0" w:rsidRDefault="00AF56D0" w:rsidP="00AF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ACAF0" w14:textId="5101E476" w:rsidR="00AF56D0" w:rsidRDefault="00AF56D0">
    <w:pPr>
      <w:pStyle w:val="Header"/>
    </w:pPr>
    <w:r w:rsidRPr="000F34F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C93E97D" wp14:editId="1B09BFE4">
          <wp:simplePos x="0" y="0"/>
          <wp:positionH relativeFrom="margin">
            <wp:align>center</wp:align>
          </wp:positionH>
          <wp:positionV relativeFrom="page">
            <wp:posOffset>155424</wp:posOffset>
          </wp:positionV>
          <wp:extent cx="936000" cy="936000"/>
          <wp:effectExtent l="0" t="0" r="0" b="0"/>
          <wp:wrapNone/>
          <wp:docPr id="1" name="Picture 1" descr="A logo with text and a crown and swor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and a crown and swor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74F"/>
    <w:rsid w:val="00014DD9"/>
    <w:rsid w:val="00041814"/>
    <w:rsid w:val="00043CB2"/>
    <w:rsid w:val="000845A2"/>
    <w:rsid w:val="000A4C27"/>
    <w:rsid w:val="00102293"/>
    <w:rsid w:val="00107954"/>
    <w:rsid w:val="00114182"/>
    <w:rsid w:val="0012000E"/>
    <w:rsid w:val="00122D4A"/>
    <w:rsid w:val="0014013B"/>
    <w:rsid w:val="00170FFD"/>
    <w:rsid w:val="001E19FD"/>
    <w:rsid w:val="001F6519"/>
    <w:rsid w:val="00205B8D"/>
    <w:rsid w:val="00210CC0"/>
    <w:rsid w:val="00221084"/>
    <w:rsid w:val="00242A1E"/>
    <w:rsid w:val="002458CC"/>
    <w:rsid w:val="0026603C"/>
    <w:rsid w:val="002855B9"/>
    <w:rsid w:val="002C2805"/>
    <w:rsid w:val="002F273B"/>
    <w:rsid w:val="002F44BA"/>
    <w:rsid w:val="00336A70"/>
    <w:rsid w:val="00371D63"/>
    <w:rsid w:val="003C19BA"/>
    <w:rsid w:val="003F2517"/>
    <w:rsid w:val="0041785D"/>
    <w:rsid w:val="00432CB5"/>
    <w:rsid w:val="004371FA"/>
    <w:rsid w:val="004430C2"/>
    <w:rsid w:val="004534E2"/>
    <w:rsid w:val="00464B2A"/>
    <w:rsid w:val="00471418"/>
    <w:rsid w:val="00481C9E"/>
    <w:rsid w:val="004D17D8"/>
    <w:rsid w:val="004E02AA"/>
    <w:rsid w:val="00503CF4"/>
    <w:rsid w:val="00533731"/>
    <w:rsid w:val="00603D1A"/>
    <w:rsid w:val="00641390"/>
    <w:rsid w:val="00643739"/>
    <w:rsid w:val="00656A6C"/>
    <w:rsid w:val="006F33A6"/>
    <w:rsid w:val="006F59A8"/>
    <w:rsid w:val="0072430C"/>
    <w:rsid w:val="007F53D5"/>
    <w:rsid w:val="0082753E"/>
    <w:rsid w:val="00860C28"/>
    <w:rsid w:val="008651CC"/>
    <w:rsid w:val="008C6751"/>
    <w:rsid w:val="008D15BB"/>
    <w:rsid w:val="008E3D95"/>
    <w:rsid w:val="008F38FF"/>
    <w:rsid w:val="008F56B3"/>
    <w:rsid w:val="00911CF2"/>
    <w:rsid w:val="00956726"/>
    <w:rsid w:val="00966CC2"/>
    <w:rsid w:val="009B1D48"/>
    <w:rsid w:val="009D09BA"/>
    <w:rsid w:val="009E2A10"/>
    <w:rsid w:val="00A16851"/>
    <w:rsid w:val="00A67969"/>
    <w:rsid w:val="00AB03C9"/>
    <w:rsid w:val="00AD2CDA"/>
    <w:rsid w:val="00AD4AE6"/>
    <w:rsid w:val="00AF56D0"/>
    <w:rsid w:val="00AF7445"/>
    <w:rsid w:val="00B01615"/>
    <w:rsid w:val="00B047F2"/>
    <w:rsid w:val="00B624A1"/>
    <w:rsid w:val="00B64815"/>
    <w:rsid w:val="00B710E3"/>
    <w:rsid w:val="00B8216C"/>
    <w:rsid w:val="00B85B93"/>
    <w:rsid w:val="00BE22B6"/>
    <w:rsid w:val="00BE41CD"/>
    <w:rsid w:val="00C0674F"/>
    <w:rsid w:val="00C36009"/>
    <w:rsid w:val="00CD4C22"/>
    <w:rsid w:val="00CF5723"/>
    <w:rsid w:val="00D07F69"/>
    <w:rsid w:val="00D376B6"/>
    <w:rsid w:val="00D45C7C"/>
    <w:rsid w:val="00D56D19"/>
    <w:rsid w:val="00D77EC1"/>
    <w:rsid w:val="00DF36EE"/>
    <w:rsid w:val="00E454AD"/>
    <w:rsid w:val="00F0585D"/>
    <w:rsid w:val="00F229E9"/>
    <w:rsid w:val="00F36CFB"/>
    <w:rsid w:val="00F376E0"/>
    <w:rsid w:val="00F85741"/>
    <w:rsid w:val="00F93BA5"/>
    <w:rsid w:val="00FE796D"/>
    <w:rsid w:val="00FF53EB"/>
    <w:rsid w:val="1A28D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15FB5"/>
  <w15:docId w15:val="{ECAF56CD-EA61-4E0A-8EBC-DD1CC2F1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6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3D9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1785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1785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70FFD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6D0"/>
  </w:style>
  <w:style w:type="paragraph" w:styleId="Footer">
    <w:name w:val="footer"/>
    <w:basedOn w:val="Normal"/>
    <w:link w:val="FooterChar"/>
    <w:uiPriority w:val="99"/>
    <w:unhideWhenUsed/>
    <w:rsid w:val="00AF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6D0"/>
  </w:style>
  <w:style w:type="paragraph" w:customStyle="1" w:styleId="paragraph">
    <w:name w:val="paragraph"/>
    <w:basedOn w:val="Normal"/>
    <w:rsid w:val="0028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855B9"/>
  </w:style>
  <w:style w:type="character" w:customStyle="1" w:styleId="eop">
    <w:name w:val="eop"/>
    <w:basedOn w:val="DefaultParagraphFont"/>
    <w:rsid w:val="00285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7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bigail.chand@london.anglican.org" TargetMode="External"/><Relationship Id="rId5" Type="http://schemas.openxmlformats.org/officeDocument/2006/relationships/styles" Target="styles.xml"/><Relationship Id="rId10" Type="http://schemas.openxmlformats.org/officeDocument/2006/relationships/hyperlink" Target="https://ldbs.co.uk/wp-content/uploads/2022/04/How-do-the-final-five-human-Gurus-shape-Sikhi.docx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6" ma:contentTypeDescription="Create a new document." ma:contentTypeScope="" ma:versionID="4140d98b5e72ec949c32c2c289918fb9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91e60c445ca9e904630b9d9ce2925bd6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DC12E7-C8D0-463C-80B9-B266E30836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F3C30A-8837-4B25-91EB-77CA603452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F86AC1-3B73-574C-B5F1-1B99E2AA62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C9F0E6-A7C0-4DE1-BFEB-37E3BAA4A3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thorne</dc:creator>
  <cp:lastModifiedBy>Leila Ingram-Smith</cp:lastModifiedBy>
  <cp:revision>18</cp:revision>
  <cp:lastPrinted>2020-09-07T11:20:00Z</cp:lastPrinted>
  <dcterms:created xsi:type="dcterms:W3CDTF">2023-09-08T10:43:00Z</dcterms:created>
  <dcterms:modified xsi:type="dcterms:W3CDTF">2023-09-08T14:45:00Z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421500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