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9E72" w14:textId="1976AD7C" w:rsidR="002A00B3" w:rsidRDefault="00F60208" w:rsidP="002A00B3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A00B3">
        <w:rPr>
          <w:rFonts w:ascii="Century Gothic" w:hAnsi="Century Gothic"/>
          <w:b/>
          <w:bCs/>
          <w:sz w:val="32"/>
          <w:szCs w:val="32"/>
        </w:rPr>
        <w:t>Biblical analysis</w:t>
      </w:r>
    </w:p>
    <w:p w14:paraId="4D50F108" w14:textId="77777777" w:rsidR="002A00B3" w:rsidRPr="002A00B3" w:rsidRDefault="002A00B3" w:rsidP="002A00B3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103"/>
        <w:gridCol w:w="3635"/>
      </w:tblGrid>
      <w:tr w:rsidR="00F60208" w14:paraId="0E9733FD" w14:textId="77777777" w:rsidTr="002A00B3">
        <w:trPr>
          <w:trHeight w:val="624"/>
        </w:trPr>
        <w:tc>
          <w:tcPr>
            <w:tcW w:w="2972" w:type="dxa"/>
          </w:tcPr>
          <w:p w14:paraId="2C93D731" w14:textId="5A973E50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Questions to explore</w:t>
            </w:r>
          </w:p>
        </w:tc>
        <w:tc>
          <w:tcPr>
            <w:tcW w:w="3827" w:type="dxa"/>
          </w:tcPr>
          <w:p w14:paraId="0058B95A" w14:textId="24A752A4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Matthew 1:  18 – 25</w:t>
            </w:r>
          </w:p>
          <w:p w14:paraId="3EB34A18" w14:textId="6428CA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Matthew 2:  1 - 12</w:t>
            </w:r>
          </w:p>
        </w:tc>
        <w:tc>
          <w:tcPr>
            <w:tcW w:w="4103" w:type="dxa"/>
          </w:tcPr>
          <w:p w14:paraId="7F2E45A5" w14:textId="237BDC2C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Luke 2:  1 - 20</w:t>
            </w:r>
          </w:p>
        </w:tc>
        <w:tc>
          <w:tcPr>
            <w:tcW w:w="3635" w:type="dxa"/>
          </w:tcPr>
          <w:p w14:paraId="2D32BD5C" w14:textId="5154B696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John 1:  1 - 5</w:t>
            </w:r>
          </w:p>
        </w:tc>
      </w:tr>
      <w:tr w:rsidR="00F60208" w14:paraId="328C1559" w14:textId="77777777" w:rsidTr="002A00B3">
        <w:trPr>
          <w:trHeight w:val="1417"/>
        </w:trPr>
        <w:tc>
          <w:tcPr>
            <w:tcW w:w="2972" w:type="dxa"/>
            <w:vAlign w:val="center"/>
          </w:tcPr>
          <w:p w14:paraId="59B221E9" w14:textId="34BB9E3C" w:rsidR="00F60208" w:rsidRPr="00F60208" w:rsidRDefault="00F60208" w:rsidP="002A00B3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List the characters mentioned in the account.</w:t>
            </w:r>
          </w:p>
        </w:tc>
        <w:tc>
          <w:tcPr>
            <w:tcW w:w="3827" w:type="dxa"/>
          </w:tcPr>
          <w:p w14:paraId="21CBDFE8" w14:textId="3F84D1DE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               </w:t>
            </w:r>
          </w:p>
        </w:tc>
        <w:tc>
          <w:tcPr>
            <w:tcW w:w="4103" w:type="dxa"/>
          </w:tcPr>
          <w:p w14:paraId="25598F37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77D7F2D7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13223411" w14:textId="77777777" w:rsidTr="002A00B3">
        <w:trPr>
          <w:trHeight w:val="1417"/>
        </w:trPr>
        <w:tc>
          <w:tcPr>
            <w:tcW w:w="2972" w:type="dxa"/>
            <w:vAlign w:val="center"/>
          </w:tcPr>
          <w:p w14:paraId="5257951A" w14:textId="77777777" w:rsidR="00F60208" w:rsidRPr="00F60208" w:rsidRDefault="00F60208" w:rsidP="002A00B3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Why do you think the author mentions the characters they do?</w:t>
            </w:r>
          </w:p>
          <w:p w14:paraId="431BB8E5" w14:textId="57036B5C" w:rsidR="00F60208" w:rsidRPr="00F60208" w:rsidRDefault="00F60208" w:rsidP="002A00B3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What do the characters symbolise?</w:t>
            </w:r>
          </w:p>
        </w:tc>
        <w:tc>
          <w:tcPr>
            <w:tcW w:w="3827" w:type="dxa"/>
          </w:tcPr>
          <w:p w14:paraId="1991008F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6ACF3FD8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2BD12FC4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3E9ACD21" w14:textId="77777777" w:rsidTr="002A00B3">
        <w:trPr>
          <w:trHeight w:val="1417"/>
        </w:trPr>
        <w:tc>
          <w:tcPr>
            <w:tcW w:w="2972" w:type="dxa"/>
            <w:vAlign w:val="center"/>
          </w:tcPr>
          <w:p w14:paraId="22343D0E" w14:textId="703B5EBA" w:rsidR="00F60208" w:rsidRPr="00F60208" w:rsidRDefault="00F60208" w:rsidP="002A00B3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Who do you think the author is writing for? (Who are the audience?)</w:t>
            </w:r>
          </w:p>
        </w:tc>
        <w:tc>
          <w:tcPr>
            <w:tcW w:w="3827" w:type="dxa"/>
          </w:tcPr>
          <w:p w14:paraId="49170380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12EE0EEF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51BF9A99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473E8A41" w14:textId="77777777" w:rsidTr="002A00B3">
        <w:trPr>
          <w:trHeight w:val="1417"/>
        </w:trPr>
        <w:tc>
          <w:tcPr>
            <w:tcW w:w="2972" w:type="dxa"/>
            <w:vAlign w:val="center"/>
          </w:tcPr>
          <w:p w14:paraId="53BC33E5" w14:textId="187B1FE1" w:rsidR="00F60208" w:rsidRPr="00F60208" w:rsidRDefault="00F60208" w:rsidP="002A00B3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What religious vocabulary would you most associate with which Gospel account?   Can you explain why?  (Some words you may wish to put in more than one box.)</w:t>
            </w:r>
          </w:p>
        </w:tc>
        <w:tc>
          <w:tcPr>
            <w:tcW w:w="3827" w:type="dxa"/>
          </w:tcPr>
          <w:p w14:paraId="761FA7EA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3779A00A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4FFD65FD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75100D0D" w14:textId="77777777" w:rsidTr="002A00B3">
        <w:trPr>
          <w:trHeight w:val="1417"/>
        </w:trPr>
        <w:tc>
          <w:tcPr>
            <w:tcW w:w="2972" w:type="dxa"/>
            <w:vAlign w:val="center"/>
          </w:tcPr>
          <w:p w14:paraId="454AB64E" w14:textId="0977068F" w:rsidR="00F60208" w:rsidRPr="00F60208" w:rsidRDefault="00F60208" w:rsidP="002A00B3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 xml:space="preserve">What do you think the author’s main message is? </w:t>
            </w:r>
          </w:p>
        </w:tc>
        <w:tc>
          <w:tcPr>
            <w:tcW w:w="3827" w:type="dxa"/>
          </w:tcPr>
          <w:p w14:paraId="5E40AE3E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72696D8B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519C5259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DA448CE" w14:textId="77777777" w:rsidR="00F60208" w:rsidRDefault="00F60208" w:rsidP="00B43750">
      <w:pPr>
        <w:rPr>
          <w:rFonts w:ascii="Century Gothic" w:hAnsi="Century Gothic"/>
          <w:sz w:val="16"/>
          <w:szCs w:val="16"/>
        </w:rPr>
      </w:pPr>
    </w:p>
    <w:p w14:paraId="6023CD82" w14:textId="7FE5695C" w:rsidR="00F60208" w:rsidRPr="00F60208" w:rsidRDefault="00F60208" w:rsidP="00B43750">
      <w:pPr>
        <w:rPr>
          <w:rFonts w:ascii="Century Gothic" w:hAnsi="Century Gothic"/>
          <w:sz w:val="20"/>
          <w:szCs w:val="20"/>
        </w:rPr>
      </w:pPr>
      <w:r w:rsidRPr="00F60208">
        <w:rPr>
          <w:rFonts w:ascii="Century Gothic" w:hAnsi="Century Gothic"/>
          <w:b/>
          <w:bCs/>
          <w:sz w:val="20"/>
          <w:szCs w:val="20"/>
        </w:rPr>
        <w:t>Religious vocabulary:</w:t>
      </w:r>
      <w:r>
        <w:rPr>
          <w:rFonts w:ascii="Century Gothic" w:hAnsi="Century Gothic"/>
          <w:sz w:val="16"/>
          <w:szCs w:val="16"/>
        </w:rPr>
        <w:t xml:space="preserve">  </w:t>
      </w:r>
      <w:r w:rsidRPr="00F60208">
        <w:rPr>
          <w:rFonts w:ascii="Century Gothic" w:hAnsi="Century Gothic"/>
          <w:sz w:val="20"/>
          <w:szCs w:val="20"/>
        </w:rPr>
        <w:t>Incarnation, light of the world, saviour, Jesus came to save all people, Jesus came for the gentile – non-Jewish people as well as the Jewish people, good news, love.</w:t>
      </w:r>
      <w:r w:rsidR="00AB7EAC">
        <w:rPr>
          <w:rFonts w:ascii="Century Gothic" w:hAnsi="Century Gothic"/>
          <w:sz w:val="20"/>
          <w:szCs w:val="20"/>
        </w:rPr>
        <w:t xml:space="preserve">  God’s greatest gift to the world.</w:t>
      </w:r>
    </w:p>
    <w:sectPr w:rsidR="00F60208" w:rsidRPr="00F60208" w:rsidSect="00F60208">
      <w:footerReference w:type="default" r:id="rId11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3802" w14:textId="77777777" w:rsidR="00FA7BCB" w:rsidRDefault="00FA7BCB" w:rsidP="00AA7CE2">
      <w:pPr>
        <w:spacing w:after="0" w:line="240" w:lineRule="auto"/>
      </w:pPr>
      <w:r>
        <w:separator/>
      </w:r>
    </w:p>
  </w:endnote>
  <w:endnote w:type="continuationSeparator" w:id="0">
    <w:p w14:paraId="1D7F8E78" w14:textId="77777777" w:rsidR="00FA7BCB" w:rsidRDefault="00FA7BCB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34EA" w14:textId="46759754" w:rsidR="00AA7CE2" w:rsidRDefault="006C4111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9CC661" wp14:editId="14C043A2">
              <wp:simplePos x="0" y="0"/>
              <wp:positionH relativeFrom="page">
                <wp:align>right</wp:align>
              </wp:positionH>
              <wp:positionV relativeFrom="paragraph">
                <wp:posOffset>260274</wp:posOffset>
              </wp:positionV>
              <wp:extent cx="3578860" cy="325755"/>
              <wp:effectExtent l="0" t="0" r="2540" b="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44305" w14:textId="77777777" w:rsidR="006C4111" w:rsidRPr="00045AE3" w:rsidRDefault="006C4111" w:rsidP="006C4111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CC66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0.5pt;width:281.8pt;height:25.65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" fillcolor="white [3201]" stroked="f" strokeweight=".5pt">
              <v:textbox>
                <w:txbxContent>
                  <w:p w14:paraId="51644305" w14:textId="77777777" w:rsidR="006C4111" w:rsidRPr="00045AE3" w:rsidRDefault="006C4111" w:rsidP="006C4111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1AEE0" wp14:editId="3FA7D15A">
              <wp:simplePos x="0" y="0"/>
              <wp:positionH relativeFrom="page">
                <wp:align>left</wp:align>
              </wp:positionH>
              <wp:positionV relativeFrom="paragraph">
                <wp:posOffset>265990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E24FDE" w14:textId="160DB1A7" w:rsidR="006C4111" w:rsidRPr="004D087F" w:rsidRDefault="006C4111" w:rsidP="006C4111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 w:rsidR="002A00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2a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1AEE0" id="_x0000_s1027" type="#_x0000_t202" style="position:absolute;margin-left:0;margin-top:20.95pt;width:190.25pt;height:26.7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AgV3Bn3gAAAAYBAAAPAAAAZHJzL2Rv&#10;d25yZXYueG1sTI9BT4NAFITvJv6HzWvixdilItoij8YYtYk3i7bxtmVfgci+JewW8N+7nvQ4mcnM&#10;N9l6Mq0YqHeNZYTFPAJBXFrdcIXwXjxfLUE4r1ir1jIhfJODdX5+lqlU25HfaNj6SoQSdqlCqL3v&#10;UildWZNRbm474uAdbW+UD7KvpO7VGMpNK6+j6FYa1XBYqFVHjzWVX9uTQfi8rPavbnr5GOMk7p42&#10;Q3G30wXixWx6uAfhafJ/YfjFD+iQB6aDPbF2okUIRzzCzWIFIrjxMkpAHBBWSQwyz+R//PwH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IFdwZ94AAAAGAQAADwAAAAAAAAAAAAAAAACJ&#10;BAAAZHJzL2Rvd25yZXYueG1sUEsFBgAAAAAEAAQA8wAAAJQFAAAAAA==&#10;" fillcolor="white [3201]" stroked="f" strokeweight=".5pt">
              <v:textbox>
                <w:txbxContent>
                  <w:p w14:paraId="5DE24FDE" w14:textId="160DB1A7" w:rsidR="006C4111" w:rsidRPr="004D087F" w:rsidRDefault="006C4111" w:rsidP="006C4111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="002A00B3">
                      <w:rPr>
                        <w:rFonts w:ascii="Work Sans SemiBold" w:hAnsi="Work Sans SemiBold"/>
                        <w:sz w:val="20"/>
                        <w:szCs w:val="20"/>
                      </w:rPr>
                      <w:t>2a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0D51" w14:textId="77777777" w:rsidR="00FA7BCB" w:rsidRDefault="00FA7BCB" w:rsidP="00AA7CE2">
      <w:pPr>
        <w:spacing w:after="0" w:line="240" w:lineRule="auto"/>
      </w:pPr>
      <w:r>
        <w:separator/>
      </w:r>
    </w:p>
  </w:footnote>
  <w:footnote w:type="continuationSeparator" w:id="0">
    <w:p w14:paraId="35647584" w14:textId="77777777" w:rsidR="00FA7BCB" w:rsidRDefault="00FA7BCB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999725">
    <w:abstractNumId w:val="2"/>
  </w:num>
  <w:num w:numId="2" w16cid:durableId="675037871">
    <w:abstractNumId w:val="1"/>
  </w:num>
  <w:num w:numId="3" w16cid:durableId="1771732450">
    <w:abstractNumId w:val="1"/>
  </w:num>
  <w:num w:numId="4" w16cid:durableId="173687604">
    <w:abstractNumId w:val="6"/>
  </w:num>
  <w:num w:numId="5" w16cid:durableId="837886288">
    <w:abstractNumId w:val="4"/>
  </w:num>
  <w:num w:numId="6" w16cid:durableId="1537814742">
    <w:abstractNumId w:val="0"/>
  </w:num>
  <w:num w:numId="7" w16cid:durableId="937830407">
    <w:abstractNumId w:val="5"/>
  </w:num>
  <w:num w:numId="8" w16cid:durableId="499851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A00B3"/>
    <w:rsid w:val="00340789"/>
    <w:rsid w:val="00443FAF"/>
    <w:rsid w:val="00445CC4"/>
    <w:rsid w:val="00466BDD"/>
    <w:rsid w:val="00504E2E"/>
    <w:rsid w:val="005166E5"/>
    <w:rsid w:val="005270F9"/>
    <w:rsid w:val="00555D91"/>
    <w:rsid w:val="0058078F"/>
    <w:rsid w:val="005A0214"/>
    <w:rsid w:val="005A68A5"/>
    <w:rsid w:val="005B11DC"/>
    <w:rsid w:val="00677950"/>
    <w:rsid w:val="006C4111"/>
    <w:rsid w:val="006C498E"/>
    <w:rsid w:val="00717B14"/>
    <w:rsid w:val="00781843"/>
    <w:rsid w:val="00977D56"/>
    <w:rsid w:val="009F6CA5"/>
    <w:rsid w:val="00A37960"/>
    <w:rsid w:val="00A55D64"/>
    <w:rsid w:val="00AA7CE2"/>
    <w:rsid w:val="00AB7EAC"/>
    <w:rsid w:val="00AE2A5D"/>
    <w:rsid w:val="00B02A8F"/>
    <w:rsid w:val="00B43750"/>
    <w:rsid w:val="00C106BE"/>
    <w:rsid w:val="00C36C30"/>
    <w:rsid w:val="00C56337"/>
    <w:rsid w:val="00C60E02"/>
    <w:rsid w:val="00C95B78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60208"/>
    <w:rsid w:val="00F73D08"/>
    <w:rsid w:val="00F7776E"/>
    <w:rsid w:val="00F81DA6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580D-BD23-4A94-85C6-405214AE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5B664-D327-48C8-8D12-C00238355FDA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2940bfc-e56c-4552-8076-1b7135828164"/>
    <ds:schemaRef ds:uri="37c5c6fe-bc8e-4494-977e-45e76d6ce1f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34D09-781D-4123-A20C-FBCCE8BDB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2020-08-05T19:01:00Z</cp:lastPrinted>
  <dcterms:created xsi:type="dcterms:W3CDTF">2023-08-24T14:48:00Z</dcterms:created>
  <dcterms:modified xsi:type="dcterms:W3CDTF">2023-08-24T14:48:00Z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