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2839" w14:textId="77777777" w:rsidR="009A4ADB" w:rsidRPr="004251DB" w:rsidRDefault="009A4ADB" w:rsidP="008D69E9">
      <w:pPr>
        <w:jc w:val="center"/>
        <w:rPr>
          <w:rFonts w:ascii="Work Sans Light" w:hAnsi="Work Sans Light"/>
          <w:color w:val="55345A"/>
          <w:sz w:val="20"/>
          <w:szCs w:val="20"/>
        </w:rPr>
      </w:pPr>
    </w:p>
    <w:p w14:paraId="0DA84933" w14:textId="77777777" w:rsidR="009A4ADB" w:rsidRDefault="009A4ADB" w:rsidP="008D69E9">
      <w:pPr>
        <w:jc w:val="center"/>
        <w:rPr>
          <w:rFonts w:ascii="Work Sans Light" w:hAnsi="Work Sans Light"/>
          <w:color w:val="55345A"/>
          <w:sz w:val="36"/>
          <w:szCs w:val="36"/>
        </w:rPr>
      </w:pPr>
    </w:p>
    <w:p w14:paraId="57011564" w14:textId="77777777" w:rsidR="009A4ADB" w:rsidRDefault="009A4ADB" w:rsidP="008D69E9">
      <w:pPr>
        <w:jc w:val="center"/>
        <w:rPr>
          <w:rFonts w:ascii="Work Sans Light" w:hAnsi="Work Sans Light"/>
          <w:color w:val="55345A"/>
          <w:sz w:val="36"/>
          <w:szCs w:val="36"/>
        </w:rPr>
      </w:pPr>
    </w:p>
    <w:p w14:paraId="1C984700" w14:textId="5D7B1C7F" w:rsidR="008D69E9" w:rsidRPr="001628C5" w:rsidRDefault="008D69E9" w:rsidP="008D69E9">
      <w:pPr>
        <w:jc w:val="center"/>
        <w:rPr>
          <w:rFonts w:ascii="Work Sans Light" w:hAnsi="Work Sans Light"/>
          <w:color w:val="55345A"/>
          <w:sz w:val="36"/>
          <w:szCs w:val="36"/>
        </w:rPr>
      </w:pPr>
      <w:r w:rsidRPr="001628C5">
        <w:rPr>
          <w:rFonts w:ascii="Work Sans Light" w:hAnsi="Work Sans Light"/>
          <w:color w:val="55345A"/>
          <w:sz w:val="36"/>
          <w:szCs w:val="36"/>
        </w:rPr>
        <w:t>Overview Collective Worshi</w:t>
      </w:r>
      <w:r w:rsidR="009A4ADB">
        <w:rPr>
          <w:noProof/>
        </w:rPr>
        <w:drawing>
          <wp:anchor distT="0" distB="0" distL="114300" distR="114300" simplePos="0" relativeHeight="251659264" behindDoc="0" locked="1" layoutInCell="1" allowOverlap="1" wp14:anchorId="6DF1B968" wp14:editId="009FBDBC">
            <wp:simplePos x="0" y="0"/>
            <wp:positionH relativeFrom="margin">
              <wp:align>center</wp:align>
            </wp:positionH>
            <wp:positionV relativeFrom="paragraph">
              <wp:posOffset>-1564005</wp:posOffset>
            </wp:positionV>
            <wp:extent cx="935990" cy="935990"/>
            <wp:effectExtent l="0" t="0" r="0" b="0"/>
            <wp:wrapSquare wrapText="bothSides"/>
            <wp:docPr id="842906756" name="Picture 8429067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r w:rsidRPr="001628C5">
        <w:rPr>
          <w:rFonts w:ascii="Work Sans Light" w:hAnsi="Work Sans Light"/>
          <w:color w:val="55345A"/>
          <w:sz w:val="36"/>
          <w:szCs w:val="36"/>
        </w:rPr>
        <w:t xml:space="preserve">p Calendar, based on the </w:t>
      </w:r>
      <w:proofErr w:type="gramStart"/>
      <w:r w:rsidRPr="001628C5">
        <w:rPr>
          <w:rFonts w:ascii="Work Sans Light" w:hAnsi="Work Sans Light"/>
          <w:color w:val="55345A"/>
          <w:sz w:val="36"/>
          <w:szCs w:val="36"/>
        </w:rPr>
        <w:t>Lectionary</w:t>
      </w:r>
      <w:proofErr w:type="gramEnd"/>
    </w:p>
    <w:p w14:paraId="03CF320A" w14:textId="6A38C25C" w:rsidR="00CF3CEA" w:rsidRPr="004251DB" w:rsidRDefault="008D69E9" w:rsidP="008D69E9">
      <w:pPr>
        <w:jc w:val="center"/>
        <w:rPr>
          <w:rFonts w:ascii="Work Sans Light" w:hAnsi="Work Sans Light"/>
          <w:color w:val="55345A"/>
          <w:sz w:val="20"/>
          <w:szCs w:val="20"/>
        </w:rPr>
      </w:pPr>
      <w:r w:rsidRPr="001628C5">
        <w:rPr>
          <w:rFonts w:ascii="Work Sans Light" w:hAnsi="Work Sans Light"/>
          <w:color w:val="55345A"/>
          <w:sz w:val="36"/>
          <w:szCs w:val="36"/>
        </w:rPr>
        <w:t>Autumn Term 202</w:t>
      </w:r>
      <w:r w:rsidR="00362D7E" w:rsidRPr="001628C5">
        <w:rPr>
          <w:rFonts w:ascii="Work Sans Light" w:hAnsi="Work Sans Light"/>
          <w:color w:val="55345A"/>
          <w:sz w:val="36"/>
          <w:szCs w:val="36"/>
        </w:rPr>
        <w:t>3</w:t>
      </w:r>
      <w:r w:rsidRPr="001628C5">
        <w:rPr>
          <w:rFonts w:ascii="Work Sans Light" w:hAnsi="Work Sans Light"/>
          <w:color w:val="55345A"/>
          <w:sz w:val="36"/>
          <w:szCs w:val="36"/>
        </w:rPr>
        <w:t xml:space="preserve"> to end of Summer Term 202</w:t>
      </w:r>
      <w:r w:rsidR="00362D7E" w:rsidRPr="001628C5">
        <w:rPr>
          <w:rFonts w:ascii="Work Sans Light" w:hAnsi="Work Sans Light"/>
          <w:color w:val="55345A"/>
          <w:sz w:val="36"/>
          <w:szCs w:val="36"/>
        </w:rPr>
        <w:t>4</w:t>
      </w:r>
      <w:r w:rsidR="001628C5">
        <w:rPr>
          <w:rFonts w:ascii="Work Sans Light" w:hAnsi="Work Sans Light"/>
          <w:color w:val="55345A"/>
          <w:sz w:val="36"/>
          <w:szCs w:val="36"/>
        </w:rPr>
        <w:br/>
      </w:r>
    </w:p>
    <w:p w14:paraId="546D7F42" w14:textId="1E85226F" w:rsidR="008D69E9" w:rsidRPr="001628C5" w:rsidRDefault="008D69E9" w:rsidP="008D69E9">
      <w:pPr>
        <w:rPr>
          <w:rFonts w:ascii="Work Sans" w:hAnsi="Work Sans"/>
          <w:sz w:val="18"/>
          <w:szCs w:val="18"/>
        </w:rPr>
      </w:pPr>
      <w:r w:rsidRPr="001628C5">
        <w:rPr>
          <w:rFonts w:ascii="Work Sans" w:hAnsi="Work Sans"/>
          <w:sz w:val="18"/>
          <w:szCs w:val="18"/>
        </w:rPr>
        <w:t>Detailed outlines with explanation of the Bible passage, suggestions for collective worship, hymns/</w:t>
      </w:r>
      <w:proofErr w:type="gramStart"/>
      <w:r w:rsidRPr="001628C5">
        <w:rPr>
          <w:rFonts w:ascii="Work Sans" w:hAnsi="Work Sans"/>
          <w:sz w:val="18"/>
          <w:szCs w:val="18"/>
        </w:rPr>
        <w:t>songs</w:t>
      </w:r>
      <w:proofErr w:type="gramEnd"/>
      <w:r w:rsidRPr="001628C5">
        <w:rPr>
          <w:rFonts w:ascii="Work Sans" w:hAnsi="Work Sans"/>
          <w:sz w:val="18"/>
          <w:szCs w:val="18"/>
        </w:rPr>
        <w:t xml:space="preserve"> and discussion questions for use in Form Time or at home (Growing Faith) are published termly on the LDBS website.</w:t>
      </w:r>
      <w:r w:rsidR="001628C5">
        <w:rPr>
          <w:rFonts w:ascii="Work Sans" w:hAnsi="Work Sans"/>
          <w:sz w:val="18"/>
          <w:szCs w:val="18"/>
        </w:rPr>
        <w:br/>
      </w:r>
    </w:p>
    <w:tbl>
      <w:tblPr>
        <w:tblStyle w:val="TableGrid"/>
        <w:tblW w:w="0" w:type="auto"/>
        <w:tblLook w:val="04A0" w:firstRow="1" w:lastRow="0" w:firstColumn="1" w:lastColumn="0" w:noHBand="0" w:noVBand="1"/>
      </w:tblPr>
      <w:tblGrid>
        <w:gridCol w:w="2689"/>
        <w:gridCol w:w="2835"/>
        <w:gridCol w:w="4932"/>
      </w:tblGrid>
      <w:tr w:rsidR="000A2E16" w:rsidRPr="001628C5" w14:paraId="636FC855" w14:textId="77777777" w:rsidTr="001628C5">
        <w:tc>
          <w:tcPr>
            <w:tcW w:w="2689" w:type="dxa"/>
          </w:tcPr>
          <w:p w14:paraId="45588409" w14:textId="77777777" w:rsidR="000A2E16" w:rsidRPr="001628C5" w:rsidRDefault="000A2E16" w:rsidP="000A2E16">
            <w:pPr>
              <w:rPr>
                <w:rFonts w:ascii="Work Sans" w:hAnsi="Work Sans"/>
                <w:sz w:val="18"/>
                <w:szCs w:val="18"/>
              </w:rPr>
            </w:pPr>
            <w:r w:rsidRPr="001628C5">
              <w:rPr>
                <w:rFonts w:ascii="Work Sans" w:hAnsi="Work Sans"/>
                <w:b/>
                <w:bCs/>
                <w:sz w:val="18"/>
                <w:szCs w:val="18"/>
              </w:rPr>
              <w:t>Week Beginning</w:t>
            </w:r>
            <w:r w:rsidRPr="001628C5">
              <w:rPr>
                <w:rFonts w:ascii="Work Sans" w:hAnsi="Work Sans"/>
                <w:sz w:val="18"/>
                <w:szCs w:val="18"/>
              </w:rPr>
              <w:t xml:space="preserve"> </w:t>
            </w:r>
          </w:p>
          <w:p w14:paraId="443F5CC7" w14:textId="2082648F" w:rsidR="000A2E16" w:rsidRPr="001628C5" w:rsidRDefault="000A2E16" w:rsidP="000A2E16">
            <w:pPr>
              <w:rPr>
                <w:rFonts w:ascii="Work Sans" w:hAnsi="Work Sans"/>
                <w:b/>
                <w:bCs/>
                <w:sz w:val="18"/>
                <w:szCs w:val="18"/>
              </w:rPr>
            </w:pPr>
            <w:r w:rsidRPr="001628C5">
              <w:rPr>
                <w:rFonts w:ascii="Work Sans" w:hAnsi="Work Sans"/>
                <w:sz w:val="18"/>
                <w:szCs w:val="18"/>
              </w:rPr>
              <w:t>(</w:t>
            </w:r>
            <w:proofErr w:type="gramStart"/>
            <w:r w:rsidRPr="001628C5">
              <w:rPr>
                <w:rFonts w:ascii="Work Sans" w:hAnsi="Work Sans"/>
                <w:sz w:val="18"/>
                <w:szCs w:val="18"/>
              </w:rPr>
              <w:t>colour</w:t>
            </w:r>
            <w:proofErr w:type="gramEnd"/>
            <w:r w:rsidRPr="001628C5">
              <w:rPr>
                <w:rFonts w:ascii="Work Sans" w:hAnsi="Work Sans"/>
                <w:sz w:val="18"/>
                <w:szCs w:val="18"/>
              </w:rPr>
              <w:t xml:space="preserve"> is for that Sunday in church)</w:t>
            </w:r>
          </w:p>
        </w:tc>
        <w:tc>
          <w:tcPr>
            <w:tcW w:w="2835" w:type="dxa"/>
          </w:tcPr>
          <w:p w14:paraId="5F35EC6F" w14:textId="77777777" w:rsidR="000A2E16" w:rsidRPr="00EC6F58" w:rsidRDefault="000A2E16" w:rsidP="000A2E16">
            <w:pPr>
              <w:rPr>
                <w:rFonts w:ascii="Work Sans" w:hAnsi="Work Sans"/>
                <w:b/>
                <w:bCs/>
                <w:sz w:val="18"/>
                <w:szCs w:val="18"/>
              </w:rPr>
            </w:pPr>
            <w:r w:rsidRPr="00EC6F58">
              <w:rPr>
                <w:rFonts w:ascii="Work Sans" w:hAnsi="Work Sans"/>
                <w:b/>
                <w:bCs/>
                <w:sz w:val="18"/>
                <w:szCs w:val="18"/>
              </w:rPr>
              <w:t xml:space="preserve">Reading(s) </w:t>
            </w:r>
          </w:p>
          <w:p w14:paraId="6080D3BD" w14:textId="32BC41D5" w:rsidR="000A2E16" w:rsidRPr="001628C5" w:rsidRDefault="000A2E16" w:rsidP="000A2E16">
            <w:pPr>
              <w:rPr>
                <w:rFonts w:ascii="Work Sans" w:hAnsi="Work Sans"/>
                <w:b/>
                <w:bCs/>
                <w:sz w:val="18"/>
                <w:szCs w:val="18"/>
              </w:rPr>
            </w:pPr>
            <w:r w:rsidRPr="001628C5">
              <w:rPr>
                <w:rFonts w:ascii="Work Sans" w:hAnsi="Work Sans"/>
                <w:sz w:val="18"/>
                <w:szCs w:val="18"/>
              </w:rPr>
              <w:t>(Taken from the Lectionary for the Sunday of that week)</w:t>
            </w:r>
          </w:p>
        </w:tc>
        <w:tc>
          <w:tcPr>
            <w:tcW w:w="4932" w:type="dxa"/>
          </w:tcPr>
          <w:p w14:paraId="6D9CCFF5" w14:textId="77777777" w:rsidR="000A2E16" w:rsidRPr="001628C5" w:rsidRDefault="000A2E16" w:rsidP="000A2E16">
            <w:pPr>
              <w:rPr>
                <w:rFonts w:ascii="Work Sans" w:hAnsi="Work Sans"/>
                <w:b/>
                <w:bCs/>
                <w:sz w:val="18"/>
                <w:szCs w:val="18"/>
              </w:rPr>
            </w:pPr>
            <w:r w:rsidRPr="001628C5">
              <w:rPr>
                <w:rFonts w:ascii="Work Sans" w:hAnsi="Work Sans"/>
                <w:b/>
                <w:bCs/>
                <w:sz w:val="18"/>
                <w:szCs w:val="18"/>
              </w:rPr>
              <w:t xml:space="preserve">Theme </w:t>
            </w:r>
          </w:p>
          <w:p w14:paraId="4947D2D3" w14:textId="33E2D7ED" w:rsidR="000A2E16" w:rsidRPr="001628C5" w:rsidRDefault="000A2E16" w:rsidP="000A2E16">
            <w:pPr>
              <w:rPr>
                <w:rFonts w:ascii="Work Sans" w:hAnsi="Work Sans"/>
                <w:b/>
                <w:bCs/>
                <w:sz w:val="18"/>
                <w:szCs w:val="18"/>
              </w:rPr>
            </w:pPr>
            <w:r w:rsidRPr="001628C5">
              <w:rPr>
                <w:rFonts w:ascii="Work Sans" w:hAnsi="Work Sans"/>
                <w:sz w:val="18"/>
                <w:szCs w:val="18"/>
              </w:rPr>
              <w:t xml:space="preserve">(The current SIAMS framework has a greater focus on theology.)  </w:t>
            </w:r>
          </w:p>
        </w:tc>
      </w:tr>
      <w:tr w:rsidR="001661E3" w:rsidRPr="001628C5" w14:paraId="4E68E7E0" w14:textId="77777777" w:rsidTr="009A4ADB">
        <w:tc>
          <w:tcPr>
            <w:tcW w:w="2689" w:type="dxa"/>
            <w:shd w:val="clear" w:color="auto" w:fill="079130"/>
          </w:tcPr>
          <w:p w14:paraId="01258171" w14:textId="77777777"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3 September</w:t>
            </w:r>
          </w:p>
          <w:p w14:paraId="4E727149" w14:textId="16E386B9"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2023</w:t>
            </w:r>
          </w:p>
        </w:tc>
        <w:tc>
          <w:tcPr>
            <w:tcW w:w="2835" w:type="dxa"/>
          </w:tcPr>
          <w:p w14:paraId="5A6FF323"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Romans 12:9-21</w:t>
            </w:r>
          </w:p>
          <w:p w14:paraId="1A09A8CA"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16:21-28</w:t>
            </w:r>
          </w:p>
          <w:p w14:paraId="5265635B" w14:textId="32668EF6" w:rsidR="001661E3" w:rsidRPr="001628C5" w:rsidRDefault="001661E3" w:rsidP="001661E3">
            <w:pPr>
              <w:rPr>
                <w:rFonts w:ascii="Work Sans" w:hAnsi="Work Sans"/>
                <w:sz w:val="18"/>
                <w:szCs w:val="18"/>
              </w:rPr>
            </w:pPr>
          </w:p>
        </w:tc>
        <w:tc>
          <w:tcPr>
            <w:tcW w:w="4932" w:type="dxa"/>
          </w:tcPr>
          <w:p w14:paraId="65B04944" w14:textId="77777777" w:rsidR="001661E3" w:rsidRPr="001628C5" w:rsidRDefault="001661E3" w:rsidP="001661E3">
            <w:pPr>
              <w:rPr>
                <w:rFonts w:ascii="Work Sans" w:hAnsi="Work Sans"/>
                <w:sz w:val="18"/>
                <w:szCs w:val="18"/>
              </w:rPr>
            </w:pPr>
            <w:r w:rsidRPr="001628C5">
              <w:rPr>
                <w:rFonts w:ascii="Work Sans" w:hAnsi="Work Sans"/>
                <w:sz w:val="18"/>
                <w:szCs w:val="18"/>
              </w:rPr>
              <w:t xml:space="preserve">Following Jesus is a challenge – the cost of </w:t>
            </w:r>
            <w:proofErr w:type="gramStart"/>
            <w:r w:rsidRPr="001628C5">
              <w:rPr>
                <w:rFonts w:ascii="Work Sans" w:hAnsi="Work Sans"/>
                <w:sz w:val="18"/>
                <w:szCs w:val="18"/>
              </w:rPr>
              <w:t>discipleship</w:t>
            </w:r>
            <w:proofErr w:type="gramEnd"/>
          </w:p>
          <w:p w14:paraId="36F7B11C" w14:textId="77777777" w:rsidR="001661E3" w:rsidRPr="001628C5" w:rsidRDefault="001661E3" w:rsidP="001661E3">
            <w:pPr>
              <w:rPr>
                <w:rFonts w:ascii="Work Sans" w:hAnsi="Work Sans"/>
                <w:sz w:val="18"/>
                <w:szCs w:val="18"/>
              </w:rPr>
            </w:pPr>
          </w:p>
          <w:p w14:paraId="16A18B47" w14:textId="57525F3B" w:rsidR="001661E3" w:rsidRPr="001628C5" w:rsidRDefault="001661E3" w:rsidP="001661E3">
            <w:pPr>
              <w:rPr>
                <w:rFonts w:ascii="Work Sans" w:hAnsi="Work Sans"/>
                <w:sz w:val="18"/>
                <w:szCs w:val="18"/>
              </w:rPr>
            </w:pPr>
            <w:r w:rsidRPr="001628C5">
              <w:rPr>
                <w:rFonts w:ascii="Work Sans" w:hAnsi="Work Sans"/>
                <w:sz w:val="18"/>
                <w:szCs w:val="18"/>
              </w:rPr>
              <w:t>Facing challenges to love others and put them before yourself</w:t>
            </w:r>
          </w:p>
        </w:tc>
      </w:tr>
      <w:tr w:rsidR="001661E3" w:rsidRPr="001628C5" w14:paraId="238BF29A" w14:textId="77777777" w:rsidTr="009A4ADB">
        <w:tc>
          <w:tcPr>
            <w:tcW w:w="2689" w:type="dxa"/>
            <w:shd w:val="clear" w:color="auto" w:fill="079130"/>
          </w:tcPr>
          <w:p w14:paraId="5D144C56" w14:textId="66BB19DF"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10 September 2023</w:t>
            </w:r>
          </w:p>
        </w:tc>
        <w:tc>
          <w:tcPr>
            <w:tcW w:w="2835" w:type="dxa"/>
          </w:tcPr>
          <w:p w14:paraId="12E248A4"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Romans 13:8-14</w:t>
            </w:r>
          </w:p>
          <w:p w14:paraId="1C4C4E5F"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18:15-20</w:t>
            </w:r>
          </w:p>
          <w:p w14:paraId="29946859" w14:textId="15820045" w:rsidR="001661E3" w:rsidRPr="001628C5" w:rsidRDefault="001661E3" w:rsidP="001661E3">
            <w:pPr>
              <w:rPr>
                <w:rFonts w:ascii="Work Sans" w:hAnsi="Work Sans"/>
                <w:sz w:val="18"/>
                <w:szCs w:val="18"/>
              </w:rPr>
            </w:pPr>
          </w:p>
        </w:tc>
        <w:tc>
          <w:tcPr>
            <w:tcW w:w="4932" w:type="dxa"/>
          </w:tcPr>
          <w:p w14:paraId="3D73EE5B" w14:textId="0E1C2F08" w:rsidR="001661E3" w:rsidRPr="001628C5" w:rsidRDefault="001661E3" w:rsidP="001661E3">
            <w:pPr>
              <w:rPr>
                <w:rFonts w:ascii="Work Sans" w:hAnsi="Work Sans"/>
                <w:sz w:val="18"/>
                <w:szCs w:val="18"/>
              </w:rPr>
            </w:pPr>
            <w:r w:rsidRPr="001628C5">
              <w:rPr>
                <w:rFonts w:ascii="Work Sans" w:hAnsi="Work Sans"/>
                <w:sz w:val="18"/>
                <w:szCs w:val="18"/>
              </w:rPr>
              <w:t>Exploring the choices that there are in lovingly resolving disagreements</w:t>
            </w:r>
          </w:p>
        </w:tc>
      </w:tr>
      <w:tr w:rsidR="001661E3" w:rsidRPr="001628C5" w14:paraId="4C0D6948" w14:textId="77777777" w:rsidTr="009A4ADB">
        <w:tc>
          <w:tcPr>
            <w:tcW w:w="2689" w:type="dxa"/>
            <w:shd w:val="clear" w:color="auto" w:fill="079130"/>
          </w:tcPr>
          <w:p w14:paraId="0D2F6D86" w14:textId="5047FE84"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17 September 2023</w:t>
            </w:r>
          </w:p>
        </w:tc>
        <w:tc>
          <w:tcPr>
            <w:tcW w:w="2835" w:type="dxa"/>
          </w:tcPr>
          <w:p w14:paraId="34229F01"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Romans 14:1-12</w:t>
            </w:r>
          </w:p>
          <w:p w14:paraId="7AB326D4" w14:textId="77777777" w:rsidR="001661E3" w:rsidRPr="001628C5" w:rsidRDefault="001661E3" w:rsidP="001661E3">
            <w:pPr>
              <w:rPr>
                <w:rFonts w:ascii="Work Sans" w:hAnsi="Work Sans"/>
                <w:sz w:val="18"/>
                <w:szCs w:val="18"/>
              </w:rPr>
            </w:pPr>
            <w:r w:rsidRPr="001628C5">
              <w:rPr>
                <w:rFonts w:ascii="Work Sans" w:hAnsi="Work Sans"/>
                <w:b/>
                <w:bCs/>
                <w:sz w:val="18"/>
                <w:szCs w:val="18"/>
              </w:rPr>
              <w:t>Matthew 18:21-35</w:t>
            </w:r>
          </w:p>
          <w:p w14:paraId="4AE6B3BE" w14:textId="37511136" w:rsidR="001661E3" w:rsidRPr="001628C5" w:rsidRDefault="001661E3" w:rsidP="001661E3">
            <w:pPr>
              <w:rPr>
                <w:rFonts w:ascii="Work Sans" w:hAnsi="Work Sans"/>
                <w:sz w:val="18"/>
                <w:szCs w:val="18"/>
              </w:rPr>
            </w:pPr>
          </w:p>
        </w:tc>
        <w:tc>
          <w:tcPr>
            <w:tcW w:w="4932" w:type="dxa"/>
          </w:tcPr>
          <w:p w14:paraId="0F8A69E7" w14:textId="738A517C" w:rsidR="001661E3" w:rsidRPr="001628C5" w:rsidRDefault="001661E3" w:rsidP="001661E3">
            <w:pPr>
              <w:rPr>
                <w:rFonts w:ascii="Work Sans" w:hAnsi="Work Sans"/>
                <w:sz w:val="18"/>
                <w:szCs w:val="18"/>
              </w:rPr>
            </w:pPr>
            <w:r w:rsidRPr="001628C5">
              <w:rPr>
                <w:rFonts w:ascii="Work Sans" w:hAnsi="Work Sans"/>
                <w:sz w:val="18"/>
                <w:szCs w:val="18"/>
              </w:rPr>
              <w:t>Forgiveness: Knowing God has forgiven us motivates us to forgive others</w:t>
            </w:r>
          </w:p>
        </w:tc>
      </w:tr>
      <w:tr w:rsidR="001661E3" w:rsidRPr="001628C5" w14:paraId="6703A016" w14:textId="77777777" w:rsidTr="009A4ADB">
        <w:tc>
          <w:tcPr>
            <w:tcW w:w="2689" w:type="dxa"/>
            <w:shd w:val="clear" w:color="auto" w:fill="079130"/>
          </w:tcPr>
          <w:p w14:paraId="06CDF146" w14:textId="74FBE731"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24 September 2023</w:t>
            </w:r>
          </w:p>
        </w:tc>
        <w:tc>
          <w:tcPr>
            <w:tcW w:w="2835" w:type="dxa"/>
          </w:tcPr>
          <w:p w14:paraId="1344FD68"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Philippians 1:21-30</w:t>
            </w:r>
          </w:p>
          <w:p w14:paraId="7BEFEB15"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20:1-16</w:t>
            </w:r>
          </w:p>
          <w:p w14:paraId="398CC8FF" w14:textId="3C0E1CA9" w:rsidR="001661E3" w:rsidRPr="001628C5" w:rsidRDefault="001661E3" w:rsidP="001661E3">
            <w:pPr>
              <w:rPr>
                <w:rFonts w:ascii="Work Sans" w:hAnsi="Work Sans"/>
                <w:sz w:val="18"/>
                <w:szCs w:val="18"/>
              </w:rPr>
            </w:pPr>
          </w:p>
        </w:tc>
        <w:tc>
          <w:tcPr>
            <w:tcW w:w="4932" w:type="dxa"/>
          </w:tcPr>
          <w:p w14:paraId="6907B04E" w14:textId="6A28422A" w:rsidR="001661E3" w:rsidRPr="001628C5" w:rsidRDefault="001661E3" w:rsidP="001661E3">
            <w:pPr>
              <w:rPr>
                <w:rFonts w:ascii="Work Sans" w:hAnsi="Work Sans"/>
                <w:sz w:val="18"/>
                <w:szCs w:val="18"/>
              </w:rPr>
            </w:pPr>
            <w:r w:rsidRPr="001628C5">
              <w:rPr>
                <w:rFonts w:ascii="Work Sans" w:hAnsi="Work Sans"/>
                <w:sz w:val="18"/>
                <w:szCs w:val="18"/>
              </w:rPr>
              <w:t xml:space="preserve">Keeping going when it is difficult: Rejoicing in the joys and challenges of following Jesus </w:t>
            </w:r>
          </w:p>
        </w:tc>
      </w:tr>
      <w:tr w:rsidR="001661E3" w:rsidRPr="001628C5" w14:paraId="649F4D14" w14:textId="77777777" w:rsidTr="009A4ADB">
        <w:tc>
          <w:tcPr>
            <w:tcW w:w="2689" w:type="dxa"/>
            <w:shd w:val="clear" w:color="auto" w:fill="079130"/>
          </w:tcPr>
          <w:p w14:paraId="1424CCEC" w14:textId="1F001B4A"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1 October 2023</w:t>
            </w:r>
          </w:p>
        </w:tc>
        <w:tc>
          <w:tcPr>
            <w:tcW w:w="2835" w:type="dxa"/>
          </w:tcPr>
          <w:p w14:paraId="19DF9722"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 xml:space="preserve">Philippians 2:1-13 </w:t>
            </w:r>
          </w:p>
          <w:p w14:paraId="11216095" w14:textId="046E4349" w:rsidR="001661E3" w:rsidRPr="001628C5" w:rsidRDefault="001661E3" w:rsidP="001661E3">
            <w:pPr>
              <w:rPr>
                <w:rFonts w:ascii="Work Sans" w:hAnsi="Work Sans"/>
                <w:sz w:val="18"/>
                <w:szCs w:val="18"/>
              </w:rPr>
            </w:pPr>
            <w:r w:rsidRPr="001628C5">
              <w:rPr>
                <w:rFonts w:ascii="Work Sans" w:hAnsi="Work Sans"/>
                <w:b/>
                <w:bCs/>
                <w:sz w:val="18"/>
                <w:szCs w:val="18"/>
              </w:rPr>
              <w:t xml:space="preserve">Matthew 21:23-32 </w:t>
            </w:r>
          </w:p>
        </w:tc>
        <w:tc>
          <w:tcPr>
            <w:tcW w:w="4932" w:type="dxa"/>
          </w:tcPr>
          <w:p w14:paraId="4882FFE2" w14:textId="1C4B4C0E" w:rsidR="001661E3" w:rsidRPr="001628C5" w:rsidRDefault="001661E3" w:rsidP="001661E3">
            <w:pPr>
              <w:rPr>
                <w:rFonts w:ascii="Work Sans" w:hAnsi="Work Sans"/>
                <w:sz w:val="18"/>
                <w:szCs w:val="18"/>
              </w:rPr>
            </w:pPr>
            <w:r w:rsidRPr="001628C5">
              <w:rPr>
                <w:rFonts w:ascii="Work Sans" w:hAnsi="Work Sans"/>
                <w:sz w:val="18"/>
                <w:szCs w:val="18"/>
              </w:rPr>
              <w:t>Humbly serving one another, looking to Jesus’ example</w:t>
            </w:r>
          </w:p>
        </w:tc>
      </w:tr>
      <w:tr w:rsidR="001661E3" w:rsidRPr="001628C5" w14:paraId="2AD354CC" w14:textId="77777777" w:rsidTr="009A4ADB">
        <w:tc>
          <w:tcPr>
            <w:tcW w:w="2689" w:type="dxa"/>
            <w:shd w:val="clear" w:color="auto" w:fill="079130"/>
          </w:tcPr>
          <w:p w14:paraId="50F55B3B" w14:textId="622398C2"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8 October 2023</w:t>
            </w:r>
          </w:p>
        </w:tc>
        <w:tc>
          <w:tcPr>
            <w:tcW w:w="2835" w:type="dxa"/>
          </w:tcPr>
          <w:p w14:paraId="4504E940"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Isaiah 5:1-7</w:t>
            </w:r>
          </w:p>
          <w:p w14:paraId="6E30C9C9"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21:33-46</w:t>
            </w:r>
          </w:p>
          <w:p w14:paraId="4E5CD926" w14:textId="1517EA5D" w:rsidR="001661E3" w:rsidRPr="001628C5" w:rsidRDefault="001661E3" w:rsidP="001661E3">
            <w:pPr>
              <w:rPr>
                <w:rFonts w:ascii="Work Sans" w:hAnsi="Work Sans"/>
                <w:sz w:val="18"/>
                <w:szCs w:val="18"/>
              </w:rPr>
            </w:pPr>
          </w:p>
        </w:tc>
        <w:tc>
          <w:tcPr>
            <w:tcW w:w="4932" w:type="dxa"/>
          </w:tcPr>
          <w:p w14:paraId="24138D57" w14:textId="77777777" w:rsidR="001661E3" w:rsidRPr="001628C5" w:rsidRDefault="001661E3" w:rsidP="001661E3">
            <w:pPr>
              <w:rPr>
                <w:rFonts w:ascii="Work Sans" w:hAnsi="Work Sans"/>
                <w:sz w:val="18"/>
                <w:szCs w:val="18"/>
              </w:rPr>
            </w:pPr>
            <w:r w:rsidRPr="001628C5">
              <w:rPr>
                <w:rFonts w:ascii="Work Sans" w:hAnsi="Work Sans"/>
                <w:sz w:val="18"/>
                <w:szCs w:val="18"/>
              </w:rPr>
              <w:t>Recognising there are consequences to our actions.</w:t>
            </w:r>
          </w:p>
          <w:p w14:paraId="5B035B53" w14:textId="1D220764" w:rsidR="001661E3" w:rsidRPr="001628C5" w:rsidRDefault="001661E3" w:rsidP="001661E3">
            <w:pPr>
              <w:rPr>
                <w:rFonts w:ascii="Work Sans" w:hAnsi="Work Sans"/>
                <w:sz w:val="18"/>
                <w:szCs w:val="18"/>
              </w:rPr>
            </w:pPr>
            <w:r w:rsidRPr="001628C5">
              <w:rPr>
                <w:rFonts w:ascii="Work Sans" w:hAnsi="Work Sans"/>
                <w:sz w:val="18"/>
                <w:szCs w:val="18"/>
              </w:rPr>
              <w:t>Living as God wants his people to live.</w:t>
            </w:r>
          </w:p>
        </w:tc>
      </w:tr>
      <w:tr w:rsidR="001661E3" w:rsidRPr="001628C5" w14:paraId="527CDD35" w14:textId="77777777" w:rsidTr="009A4ADB">
        <w:tc>
          <w:tcPr>
            <w:tcW w:w="2689" w:type="dxa"/>
            <w:shd w:val="clear" w:color="auto" w:fill="079130"/>
          </w:tcPr>
          <w:p w14:paraId="4736EAE4" w14:textId="717192FB"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15 October 2023</w:t>
            </w:r>
          </w:p>
        </w:tc>
        <w:tc>
          <w:tcPr>
            <w:tcW w:w="2835" w:type="dxa"/>
          </w:tcPr>
          <w:p w14:paraId="5CCAD5F5"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Philippians 4:1-9</w:t>
            </w:r>
          </w:p>
          <w:p w14:paraId="5EEB07CD"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22:1-14</w:t>
            </w:r>
          </w:p>
          <w:p w14:paraId="0868E131" w14:textId="5186B705" w:rsidR="001661E3" w:rsidRPr="001628C5" w:rsidRDefault="001661E3" w:rsidP="001661E3">
            <w:pPr>
              <w:rPr>
                <w:rFonts w:ascii="Work Sans" w:hAnsi="Work Sans"/>
                <w:sz w:val="18"/>
                <w:szCs w:val="18"/>
              </w:rPr>
            </w:pPr>
          </w:p>
        </w:tc>
        <w:tc>
          <w:tcPr>
            <w:tcW w:w="4932" w:type="dxa"/>
          </w:tcPr>
          <w:p w14:paraId="4C60D11B" w14:textId="77777777" w:rsidR="001661E3" w:rsidRPr="001628C5" w:rsidRDefault="001661E3" w:rsidP="001661E3">
            <w:pPr>
              <w:rPr>
                <w:rFonts w:ascii="Work Sans" w:hAnsi="Work Sans"/>
                <w:sz w:val="18"/>
                <w:szCs w:val="18"/>
              </w:rPr>
            </w:pPr>
            <w:r w:rsidRPr="001628C5">
              <w:rPr>
                <w:rFonts w:ascii="Work Sans" w:hAnsi="Work Sans"/>
                <w:sz w:val="18"/>
                <w:szCs w:val="18"/>
              </w:rPr>
              <w:t>Having the right attitude.</w:t>
            </w:r>
          </w:p>
          <w:p w14:paraId="3942D0DA" w14:textId="77777777" w:rsidR="001661E3" w:rsidRPr="001628C5" w:rsidRDefault="001661E3" w:rsidP="001661E3">
            <w:pPr>
              <w:rPr>
                <w:rFonts w:ascii="Work Sans" w:hAnsi="Work Sans"/>
                <w:sz w:val="18"/>
                <w:szCs w:val="18"/>
              </w:rPr>
            </w:pPr>
            <w:r w:rsidRPr="001628C5">
              <w:rPr>
                <w:rFonts w:ascii="Work Sans" w:hAnsi="Work Sans"/>
                <w:sz w:val="18"/>
                <w:szCs w:val="18"/>
              </w:rPr>
              <w:t>Living a life that pleases God.</w:t>
            </w:r>
          </w:p>
          <w:p w14:paraId="5352FF14" w14:textId="77777777" w:rsidR="001661E3" w:rsidRPr="001628C5" w:rsidRDefault="001661E3" w:rsidP="001661E3">
            <w:pPr>
              <w:rPr>
                <w:rFonts w:ascii="Work Sans" w:hAnsi="Work Sans"/>
                <w:sz w:val="18"/>
                <w:szCs w:val="18"/>
              </w:rPr>
            </w:pPr>
          </w:p>
          <w:p w14:paraId="321091D6" w14:textId="77777777" w:rsidR="001661E3" w:rsidRPr="001628C5" w:rsidRDefault="001661E3" w:rsidP="001661E3">
            <w:pPr>
              <w:rPr>
                <w:rFonts w:ascii="Work Sans" w:hAnsi="Work Sans"/>
                <w:sz w:val="18"/>
                <w:szCs w:val="18"/>
              </w:rPr>
            </w:pPr>
          </w:p>
          <w:p w14:paraId="40B783FA" w14:textId="77777777" w:rsidR="001661E3" w:rsidRPr="001628C5" w:rsidRDefault="001661E3" w:rsidP="001661E3">
            <w:pPr>
              <w:rPr>
                <w:rFonts w:ascii="Work Sans" w:hAnsi="Work Sans"/>
                <w:sz w:val="18"/>
                <w:szCs w:val="18"/>
              </w:rPr>
            </w:pPr>
          </w:p>
          <w:p w14:paraId="3A93C86D" w14:textId="5B4EE15D" w:rsidR="001661E3" w:rsidRPr="001628C5" w:rsidRDefault="001661E3" w:rsidP="001661E3">
            <w:pPr>
              <w:rPr>
                <w:rFonts w:ascii="Work Sans" w:hAnsi="Work Sans"/>
                <w:sz w:val="18"/>
                <w:szCs w:val="18"/>
              </w:rPr>
            </w:pPr>
            <w:r w:rsidRPr="001628C5">
              <w:rPr>
                <w:rFonts w:ascii="Work Sans" w:hAnsi="Work Sans"/>
                <w:sz w:val="18"/>
                <w:szCs w:val="18"/>
              </w:rPr>
              <w:t>St Luke the Evangelist’s Feast Day (18 October)</w:t>
            </w:r>
          </w:p>
        </w:tc>
      </w:tr>
      <w:tr w:rsidR="001661E3" w:rsidRPr="001628C5" w14:paraId="2EE20A39" w14:textId="77777777" w:rsidTr="009A4ADB">
        <w:tc>
          <w:tcPr>
            <w:tcW w:w="2689" w:type="dxa"/>
            <w:shd w:val="clear" w:color="auto" w:fill="079130"/>
          </w:tcPr>
          <w:p w14:paraId="5691CBDB" w14:textId="77777777"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 xml:space="preserve">29 October 2023 </w:t>
            </w:r>
          </w:p>
          <w:p w14:paraId="324667ED" w14:textId="77777777" w:rsidR="001661E3" w:rsidRPr="009A4ADB" w:rsidRDefault="001661E3" w:rsidP="001661E3">
            <w:pPr>
              <w:rPr>
                <w:rFonts w:ascii="Work Sans" w:hAnsi="Work Sans"/>
                <w:color w:val="FFFFFF" w:themeColor="background1"/>
                <w:sz w:val="18"/>
                <w:szCs w:val="18"/>
              </w:rPr>
            </w:pPr>
          </w:p>
          <w:p w14:paraId="7D6F14A3" w14:textId="2D2098C7" w:rsidR="001661E3" w:rsidRPr="009A4ADB" w:rsidRDefault="001661E3" w:rsidP="001661E3">
            <w:pPr>
              <w:rPr>
                <w:rFonts w:ascii="Work Sans" w:hAnsi="Work Sans"/>
                <w:color w:val="FFFFFF" w:themeColor="background1"/>
                <w:sz w:val="18"/>
                <w:szCs w:val="18"/>
              </w:rPr>
            </w:pPr>
          </w:p>
        </w:tc>
        <w:tc>
          <w:tcPr>
            <w:tcW w:w="2835" w:type="dxa"/>
          </w:tcPr>
          <w:p w14:paraId="36D34626"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Psalm 1:1-6</w:t>
            </w:r>
          </w:p>
          <w:p w14:paraId="6E87A97A"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22:34-40</w:t>
            </w:r>
          </w:p>
          <w:p w14:paraId="2977ADAC" w14:textId="1A3C0575" w:rsidR="001661E3" w:rsidRPr="001628C5" w:rsidRDefault="001661E3" w:rsidP="001661E3">
            <w:pPr>
              <w:rPr>
                <w:rFonts w:ascii="Work Sans" w:hAnsi="Work Sans"/>
                <w:sz w:val="18"/>
                <w:szCs w:val="18"/>
              </w:rPr>
            </w:pPr>
          </w:p>
        </w:tc>
        <w:tc>
          <w:tcPr>
            <w:tcW w:w="4932" w:type="dxa"/>
          </w:tcPr>
          <w:p w14:paraId="6F4E6E15" w14:textId="3CCC76C0" w:rsidR="001661E3" w:rsidRPr="001628C5" w:rsidRDefault="001661E3" w:rsidP="001661E3">
            <w:pPr>
              <w:rPr>
                <w:rFonts w:ascii="Work Sans" w:hAnsi="Work Sans"/>
                <w:sz w:val="18"/>
                <w:szCs w:val="18"/>
              </w:rPr>
            </w:pPr>
            <w:r w:rsidRPr="001628C5">
              <w:rPr>
                <w:rFonts w:ascii="Work Sans" w:hAnsi="Work Sans"/>
                <w:sz w:val="18"/>
                <w:szCs w:val="18"/>
              </w:rPr>
              <w:t>To consider how God’s Word (the Bible) affects the way his followers live.</w:t>
            </w:r>
          </w:p>
        </w:tc>
      </w:tr>
      <w:tr w:rsidR="009A4ADB" w:rsidRPr="001628C5" w14:paraId="192F73F4" w14:textId="77777777" w:rsidTr="00D02570">
        <w:trPr>
          <w:trHeight w:val="293"/>
        </w:trPr>
        <w:tc>
          <w:tcPr>
            <w:tcW w:w="2689" w:type="dxa"/>
            <w:vMerge w:val="restart"/>
            <w:shd w:val="clear" w:color="auto" w:fill="FFCC32"/>
          </w:tcPr>
          <w:p w14:paraId="05D3C130" w14:textId="77777777" w:rsidR="009A4ADB" w:rsidRDefault="00D02570" w:rsidP="001661E3">
            <w:pPr>
              <w:rPr>
                <w:rFonts w:ascii="Work Sans" w:hAnsi="Work Sans"/>
                <w:sz w:val="18"/>
                <w:szCs w:val="18"/>
              </w:rPr>
            </w:pPr>
            <w:r>
              <w:rPr>
                <w:rFonts w:ascii="Work Sans" w:hAnsi="Work Sans"/>
                <w:sz w:val="18"/>
                <w:szCs w:val="18"/>
              </w:rPr>
              <w:t>5 November 2023</w:t>
            </w:r>
          </w:p>
          <w:p w14:paraId="279A06E1" w14:textId="0405AF55" w:rsidR="00D02570" w:rsidRPr="001628C5" w:rsidRDefault="00D02570" w:rsidP="001661E3">
            <w:pPr>
              <w:rPr>
                <w:rFonts w:ascii="Work Sans" w:hAnsi="Work Sans"/>
                <w:sz w:val="18"/>
                <w:szCs w:val="18"/>
              </w:rPr>
            </w:pPr>
            <w:r>
              <w:rPr>
                <w:rFonts w:ascii="Work Sans" w:hAnsi="Work Sans"/>
                <w:sz w:val="18"/>
                <w:szCs w:val="18"/>
              </w:rPr>
              <w:t>All Saints’ Day</w:t>
            </w:r>
          </w:p>
        </w:tc>
        <w:tc>
          <w:tcPr>
            <w:tcW w:w="2835" w:type="dxa"/>
            <w:vMerge w:val="restart"/>
          </w:tcPr>
          <w:p w14:paraId="211503D3" w14:textId="77777777" w:rsidR="009A4ADB" w:rsidRPr="001628C5" w:rsidRDefault="009A4ADB" w:rsidP="001661E3">
            <w:pPr>
              <w:rPr>
                <w:rFonts w:ascii="Work Sans" w:hAnsi="Work Sans"/>
                <w:b/>
                <w:bCs/>
                <w:sz w:val="18"/>
                <w:szCs w:val="18"/>
              </w:rPr>
            </w:pPr>
            <w:r w:rsidRPr="001628C5">
              <w:rPr>
                <w:rFonts w:ascii="Work Sans" w:hAnsi="Work Sans"/>
                <w:b/>
                <w:bCs/>
                <w:sz w:val="18"/>
                <w:szCs w:val="18"/>
              </w:rPr>
              <w:t>1 John 3:1-3</w:t>
            </w:r>
          </w:p>
          <w:p w14:paraId="4CC81237" w14:textId="77777777" w:rsidR="009A4ADB" w:rsidRPr="001628C5" w:rsidRDefault="009A4ADB" w:rsidP="001661E3">
            <w:pPr>
              <w:rPr>
                <w:rFonts w:ascii="Work Sans" w:hAnsi="Work Sans"/>
                <w:b/>
                <w:bCs/>
                <w:sz w:val="18"/>
                <w:szCs w:val="18"/>
              </w:rPr>
            </w:pPr>
            <w:r w:rsidRPr="001628C5">
              <w:rPr>
                <w:rFonts w:ascii="Work Sans" w:hAnsi="Work Sans"/>
                <w:b/>
                <w:bCs/>
                <w:sz w:val="18"/>
                <w:szCs w:val="18"/>
              </w:rPr>
              <w:t>Matthew 5:1-12</w:t>
            </w:r>
          </w:p>
          <w:p w14:paraId="5B06BA2E" w14:textId="38280E5D" w:rsidR="009A4ADB" w:rsidRPr="001628C5" w:rsidRDefault="009A4ADB" w:rsidP="001661E3">
            <w:pPr>
              <w:rPr>
                <w:rFonts w:ascii="Work Sans" w:hAnsi="Work Sans"/>
                <w:sz w:val="18"/>
                <w:szCs w:val="18"/>
              </w:rPr>
            </w:pPr>
          </w:p>
        </w:tc>
        <w:tc>
          <w:tcPr>
            <w:tcW w:w="4932" w:type="dxa"/>
            <w:shd w:val="clear" w:color="auto" w:fill="FFCC32"/>
          </w:tcPr>
          <w:p w14:paraId="2C216BC0" w14:textId="00378F9A" w:rsidR="009A4ADB" w:rsidRPr="001628C5" w:rsidRDefault="009A4ADB" w:rsidP="009A4ADB">
            <w:pPr>
              <w:rPr>
                <w:rFonts w:ascii="Work Sans" w:hAnsi="Work Sans"/>
                <w:sz w:val="18"/>
                <w:szCs w:val="18"/>
              </w:rPr>
            </w:pPr>
            <w:r w:rsidRPr="009A4ADB">
              <w:rPr>
                <w:rFonts w:ascii="Work Sans" w:hAnsi="Work Sans"/>
                <w:sz w:val="18"/>
                <w:szCs w:val="18"/>
              </w:rPr>
              <w:t>All Saints’ Day (1 Nov)</w:t>
            </w:r>
          </w:p>
        </w:tc>
      </w:tr>
      <w:tr w:rsidR="009A4ADB" w:rsidRPr="001628C5" w14:paraId="6567B98B" w14:textId="77777777" w:rsidTr="00D02570">
        <w:trPr>
          <w:trHeight w:val="338"/>
        </w:trPr>
        <w:tc>
          <w:tcPr>
            <w:tcW w:w="2689" w:type="dxa"/>
            <w:vMerge/>
            <w:shd w:val="clear" w:color="auto" w:fill="FFCC32"/>
          </w:tcPr>
          <w:p w14:paraId="5741B131" w14:textId="77777777" w:rsidR="009A4ADB" w:rsidRPr="009A4ADB" w:rsidRDefault="009A4ADB" w:rsidP="001661E3">
            <w:pPr>
              <w:rPr>
                <w:rFonts w:ascii="Work Sans" w:hAnsi="Work Sans"/>
                <w:sz w:val="18"/>
                <w:szCs w:val="18"/>
              </w:rPr>
            </w:pPr>
          </w:p>
        </w:tc>
        <w:tc>
          <w:tcPr>
            <w:tcW w:w="2835" w:type="dxa"/>
            <w:vMerge/>
          </w:tcPr>
          <w:p w14:paraId="0E377A99" w14:textId="77777777" w:rsidR="009A4ADB" w:rsidRPr="001628C5" w:rsidRDefault="009A4ADB" w:rsidP="001661E3">
            <w:pPr>
              <w:rPr>
                <w:rFonts w:ascii="Work Sans" w:hAnsi="Work Sans"/>
                <w:b/>
                <w:bCs/>
                <w:sz w:val="18"/>
                <w:szCs w:val="18"/>
              </w:rPr>
            </w:pPr>
          </w:p>
        </w:tc>
        <w:tc>
          <w:tcPr>
            <w:tcW w:w="4932" w:type="dxa"/>
          </w:tcPr>
          <w:p w14:paraId="0166F23D" w14:textId="6E8CC2CF" w:rsidR="009A4ADB" w:rsidRPr="009A4ADB" w:rsidRDefault="009A4ADB" w:rsidP="009A4ADB">
            <w:pPr>
              <w:rPr>
                <w:rFonts w:ascii="Work Sans" w:hAnsi="Work Sans"/>
                <w:sz w:val="18"/>
                <w:szCs w:val="18"/>
              </w:rPr>
            </w:pPr>
            <w:r w:rsidRPr="009A4ADB">
              <w:rPr>
                <w:rFonts w:ascii="Work Sans" w:hAnsi="Work Sans"/>
                <w:sz w:val="18"/>
                <w:szCs w:val="18"/>
              </w:rPr>
              <w:t>All Soul’s Day (2 Nov)</w:t>
            </w:r>
          </w:p>
        </w:tc>
      </w:tr>
      <w:tr w:rsidR="009A4ADB" w:rsidRPr="001628C5" w14:paraId="130C6732" w14:textId="77777777" w:rsidTr="00D02570">
        <w:trPr>
          <w:trHeight w:val="338"/>
        </w:trPr>
        <w:tc>
          <w:tcPr>
            <w:tcW w:w="2689" w:type="dxa"/>
            <w:vMerge/>
            <w:shd w:val="clear" w:color="auto" w:fill="FFCC32"/>
          </w:tcPr>
          <w:p w14:paraId="5745E9DB" w14:textId="77777777" w:rsidR="009A4ADB" w:rsidRPr="009A4ADB" w:rsidRDefault="009A4ADB" w:rsidP="001661E3">
            <w:pPr>
              <w:rPr>
                <w:rFonts w:ascii="Work Sans" w:hAnsi="Work Sans"/>
                <w:sz w:val="18"/>
                <w:szCs w:val="18"/>
              </w:rPr>
            </w:pPr>
          </w:p>
        </w:tc>
        <w:tc>
          <w:tcPr>
            <w:tcW w:w="2835" w:type="dxa"/>
            <w:vMerge/>
          </w:tcPr>
          <w:p w14:paraId="30294C21" w14:textId="77777777" w:rsidR="009A4ADB" w:rsidRPr="001628C5" w:rsidRDefault="009A4ADB" w:rsidP="001661E3">
            <w:pPr>
              <w:rPr>
                <w:rFonts w:ascii="Work Sans" w:hAnsi="Work Sans"/>
                <w:b/>
                <w:bCs/>
                <w:sz w:val="18"/>
                <w:szCs w:val="18"/>
              </w:rPr>
            </w:pPr>
          </w:p>
        </w:tc>
        <w:tc>
          <w:tcPr>
            <w:tcW w:w="4932" w:type="dxa"/>
          </w:tcPr>
          <w:p w14:paraId="3B5A5219" w14:textId="169C1945" w:rsidR="009A4ADB" w:rsidRPr="009A4ADB" w:rsidRDefault="009A4ADB" w:rsidP="001661E3">
            <w:pPr>
              <w:rPr>
                <w:rFonts w:ascii="Work Sans" w:hAnsi="Work Sans"/>
                <w:sz w:val="18"/>
                <w:szCs w:val="18"/>
              </w:rPr>
            </w:pPr>
            <w:r w:rsidRPr="001628C5">
              <w:rPr>
                <w:rFonts w:ascii="Work Sans" w:hAnsi="Work Sans"/>
                <w:sz w:val="18"/>
                <w:szCs w:val="18"/>
              </w:rPr>
              <w:t>Although we may think of saints as holy people who are recognised by the church, the Bible also refers to anyone who is a follower of Jesus as a saint.</w:t>
            </w:r>
          </w:p>
        </w:tc>
      </w:tr>
      <w:tr w:rsidR="001661E3" w:rsidRPr="001628C5" w14:paraId="6AB43DB6" w14:textId="77777777" w:rsidTr="001628C5">
        <w:tc>
          <w:tcPr>
            <w:tcW w:w="2689" w:type="dxa"/>
            <w:shd w:val="clear" w:color="auto" w:fill="FF0000"/>
          </w:tcPr>
          <w:p w14:paraId="00089177" w14:textId="77777777" w:rsidR="001661E3" w:rsidRPr="009A4ADB" w:rsidRDefault="001661E3" w:rsidP="001661E3">
            <w:pPr>
              <w:rPr>
                <w:rFonts w:ascii="Work Sans" w:hAnsi="Work Sans"/>
                <w:color w:val="FFFFFF" w:themeColor="background1"/>
                <w:sz w:val="18"/>
                <w:szCs w:val="18"/>
              </w:rPr>
            </w:pPr>
            <w:r w:rsidRPr="009A4ADB">
              <w:rPr>
                <w:rFonts w:ascii="Work Sans" w:hAnsi="Work Sans"/>
                <w:color w:val="FFFFFF" w:themeColor="background1"/>
                <w:sz w:val="18"/>
                <w:szCs w:val="18"/>
              </w:rPr>
              <w:t>12 November 2023</w:t>
            </w:r>
          </w:p>
          <w:p w14:paraId="6531F293" w14:textId="3DA15F0C" w:rsidR="001661E3" w:rsidRPr="001628C5" w:rsidRDefault="001661E3" w:rsidP="001661E3">
            <w:pPr>
              <w:rPr>
                <w:rFonts w:ascii="Work Sans" w:hAnsi="Work Sans"/>
                <w:sz w:val="18"/>
                <w:szCs w:val="18"/>
              </w:rPr>
            </w:pPr>
            <w:r w:rsidRPr="009A4ADB">
              <w:rPr>
                <w:rFonts w:ascii="Work Sans" w:hAnsi="Work Sans"/>
                <w:color w:val="FFFFFF" w:themeColor="background1"/>
                <w:sz w:val="18"/>
                <w:szCs w:val="18"/>
              </w:rPr>
              <w:t>All Saint’s Day</w:t>
            </w:r>
          </w:p>
        </w:tc>
        <w:tc>
          <w:tcPr>
            <w:tcW w:w="2835" w:type="dxa"/>
          </w:tcPr>
          <w:p w14:paraId="7E43F69B"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 xml:space="preserve">1 </w:t>
            </w:r>
            <w:proofErr w:type="spellStart"/>
            <w:r w:rsidRPr="001628C5">
              <w:rPr>
                <w:rFonts w:ascii="Work Sans" w:hAnsi="Work Sans"/>
                <w:b/>
                <w:bCs/>
                <w:sz w:val="18"/>
                <w:szCs w:val="18"/>
              </w:rPr>
              <w:t>Thesalonians</w:t>
            </w:r>
            <w:proofErr w:type="spellEnd"/>
            <w:r w:rsidRPr="001628C5">
              <w:rPr>
                <w:rFonts w:ascii="Work Sans" w:hAnsi="Work Sans"/>
                <w:b/>
                <w:bCs/>
                <w:sz w:val="18"/>
                <w:szCs w:val="18"/>
              </w:rPr>
              <w:t xml:space="preserve"> 4:13-18</w:t>
            </w:r>
          </w:p>
          <w:p w14:paraId="31CB8C2B"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25:1-13</w:t>
            </w:r>
          </w:p>
          <w:p w14:paraId="4833EE15" w14:textId="73BBCD90" w:rsidR="001661E3" w:rsidRPr="001628C5" w:rsidRDefault="001661E3" w:rsidP="001661E3">
            <w:pPr>
              <w:rPr>
                <w:rFonts w:ascii="Work Sans" w:hAnsi="Work Sans"/>
                <w:sz w:val="18"/>
                <w:szCs w:val="18"/>
              </w:rPr>
            </w:pPr>
          </w:p>
        </w:tc>
        <w:tc>
          <w:tcPr>
            <w:tcW w:w="4932" w:type="dxa"/>
          </w:tcPr>
          <w:p w14:paraId="282A726B" w14:textId="77777777" w:rsidR="001661E3" w:rsidRPr="001628C5" w:rsidRDefault="001661E3" w:rsidP="001661E3">
            <w:pPr>
              <w:rPr>
                <w:rFonts w:ascii="Work Sans" w:hAnsi="Work Sans"/>
                <w:sz w:val="18"/>
                <w:szCs w:val="18"/>
              </w:rPr>
            </w:pPr>
            <w:r w:rsidRPr="001628C5">
              <w:rPr>
                <w:rFonts w:ascii="Work Sans" w:hAnsi="Work Sans"/>
                <w:sz w:val="18"/>
                <w:szCs w:val="18"/>
              </w:rPr>
              <w:t>Remembrance Sunday</w:t>
            </w:r>
          </w:p>
          <w:p w14:paraId="0B417F10" w14:textId="7F74328E" w:rsidR="001661E3" w:rsidRPr="001628C5" w:rsidRDefault="001661E3" w:rsidP="001661E3">
            <w:pPr>
              <w:rPr>
                <w:rFonts w:ascii="Work Sans" w:hAnsi="Work Sans"/>
                <w:sz w:val="18"/>
                <w:szCs w:val="18"/>
              </w:rPr>
            </w:pPr>
            <w:r w:rsidRPr="001628C5">
              <w:rPr>
                <w:rFonts w:ascii="Work Sans" w:hAnsi="Work Sans"/>
                <w:sz w:val="18"/>
                <w:szCs w:val="18"/>
              </w:rPr>
              <w:t>Being prepared – living to tackle injustice/ Preparing for the return of Jesus</w:t>
            </w:r>
          </w:p>
        </w:tc>
      </w:tr>
      <w:tr w:rsidR="001661E3" w:rsidRPr="001628C5" w14:paraId="4A7DCB04" w14:textId="77777777" w:rsidTr="009A4ADB">
        <w:tc>
          <w:tcPr>
            <w:tcW w:w="2689" w:type="dxa"/>
            <w:shd w:val="clear" w:color="auto" w:fill="079130"/>
          </w:tcPr>
          <w:p w14:paraId="5DEB491F" w14:textId="00D79D66" w:rsidR="001661E3" w:rsidRPr="001628C5" w:rsidRDefault="001661E3" w:rsidP="001661E3">
            <w:pPr>
              <w:rPr>
                <w:rFonts w:ascii="Work Sans" w:hAnsi="Work Sans"/>
                <w:sz w:val="18"/>
                <w:szCs w:val="18"/>
              </w:rPr>
            </w:pPr>
            <w:r w:rsidRPr="009A4ADB">
              <w:rPr>
                <w:rFonts w:ascii="Work Sans" w:hAnsi="Work Sans"/>
                <w:color w:val="FFFFFF" w:themeColor="background1"/>
                <w:sz w:val="18"/>
                <w:szCs w:val="18"/>
              </w:rPr>
              <w:t>19 November 2023</w:t>
            </w:r>
          </w:p>
        </w:tc>
        <w:tc>
          <w:tcPr>
            <w:tcW w:w="2835" w:type="dxa"/>
          </w:tcPr>
          <w:p w14:paraId="1FF15CBE"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Psalm 90:1-8, 12</w:t>
            </w:r>
          </w:p>
          <w:p w14:paraId="009F85F1"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25:14-30</w:t>
            </w:r>
          </w:p>
          <w:p w14:paraId="266114BD" w14:textId="06CA0DF8" w:rsidR="001661E3" w:rsidRPr="001628C5" w:rsidRDefault="001661E3" w:rsidP="001661E3">
            <w:pPr>
              <w:rPr>
                <w:rFonts w:ascii="Work Sans" w:hAnsi="Work Sans"/>
                <w:sz w:val="18"/>
                <w:szCs w:val="18"/>
              </w:rPr>
            </w:pPr>
          </w:p>
        </w:tc>
        <w:tc>
          <w:tcPr>
            <w:tcW w:w="4932" w:type="dxa"/>
          </w:tcPr>
          <w:p w14:paraId="3892CA02" w14:textId="77777777" w:rsidR="001661E3" w:rsidRPr="001628C5" w:rsidRDefault="001661E3" w:rsidP="001661E3">
            <w:pPr>
              <w:rPr>
                <w:rFonts w:ascii="Work Sans" w:hAnsi="Work Sans"/>
                <w:sz w:val="18"/>
                <w:szCs w:val="18"/>
              </w:rPr>
            </w:pPr>
            <w:r w:rsidRPr="001628C5">
              <w:rPr>
                <w:rFonts w:ascii="Work Sans" w:hAnsi="Work Sans"/>
                <w:sz w:val="18"/>
                <w:szCs w:val="18"/>
              </w:rPr>
              <w:t xml:space="preserve">Everyone has talents to share with </w:t>
            </w:r>
            <w:proofErr w:type="gramStart"/>
            <w:r w:rsidRPr="001628C5">
              <w:rPr>
                <w:rFonts w:ascii="Work Sans" w:hAnsi="Work Sans"/>
                <w:sz w:val="18"/>
                <w:szCs w:val="18"/>
              </w:rPr>
              <w:t>others</w:t>
            </w:r>
            <w:proofErr w:type="gramEnd"/>
          </w:p>
          <w:p w14:paraId="75654E67" w14:textId="725C7442" w:rsidR="001661E3" w:rsidRPr="001628C5" w:rsidRDefault="001661E3" w:rsidP="001661E3">
            <w:pPr>
              <w:rPr>
                <w:rFonts w:ascii="Work Sans" w:hAnsi="Work Sans"/>
                <w:sz w:val="18"/>
                <w:szCs w:val="18"/>
              </w:rPr>
            </w:pPr>
            <w:r w:rsidRPr="001628C5">
              <w:rPr>
                <w:rFonts w:ascii="Work Sans" w:hAnsi="Work Sans"/>
                <w:sz w:val="18"/>
                <w:szCs w:val="18"/>
              </w:rPr>
              <w:t>Using what God has given to us faithfully, not just for ourselves but for God and others.</w:t>
            </w:r>
          </w:p>
        </w:tc>
      </w:tr>
      <w:tr w:rsidR="001661E3" w:rsidRPr="001628C5" w14:paraId="243AD712" w14:textId="77777777" w:rsidTr="001628C5">
        <w:tc>
          <w:tcPr>
            <w:tcW w:w="2689" w:type="dxa"/>
            <w:shd w:val="clear" w:color="auto" w:fill="FFFFFF" w:themeFill="background1"/>
          </w:tcPr>
          <w:p w14:paraId="6ABDF0FF" w14:textId="77777777" w:rsidR="001661E3" w:rsidRPr="001628C5" w:rsidRDefault="001661E3" w:rsidP="001661E3">
            <w:pPr>
              <w:rPr>
                <w:rFonts w:ascii="Work Sans" w:hAnsi="Work Sans"/>
                <w:sz w:val="18"/>
                <w:szCs w:val="18"/>
              </w:rPr>
            </w:pPr>
            <w:r w:rsidRPr="001628C5">
              <w:rPr>
                <w:rFonts w:ascii="Work Sans" w:hAnsi="Work Sans"/>
                <w:sz w:val="18"/>
                <w:szCs w:val="18"/>
              </w:rPr>
              <w:t>26 November 2023</w:t>
            </w:r>
          </w:p>
          <w:p w14:paraId="13D36784" w14:textId="77777777" w:rsidR="001661E3" w:rsidRPr="001628C5" w:rsidRDefault="001661E3" w:rsidP="001661E3">
            <w:pPr>
              <w:rPr>
                <w:rFonts w:ascii="Work Sans" w:hAnsi="Work Sans"/>
                <w:sz w:val="18"/>
                <w:szCs w:val="18"/>
              </w:rPr>
            </w:pPr>
          </w:p>
          <w:p w14:paraId="576E8147" w14:textId="30370214" w:rsidR="001661E3" w:rsidRPr="001628C5" w:rsidRDefault="001661E3" w:rsidP="001661E3">
            <w:pPr>
              <w:rPr>
                <w:rFonts w:ascii="Work Sans" w:hAnsi="Work Sans"/>
                <w:sz w:val="18"/>
                <w:szCs w:val="18"/>
              </w:rPr>
            </w:pPr>
            <w:r w:rsidRPr="001628C5">
              <w:rPr>
                <w:rFonts w:ascii="Work Sans" w:hAnsi="Work Sans"/>
                <w:color w:val="DE0000"/>
                <w:sz w:val="18"/>
                <w:szCs w:val="18"/>
              </w:rPr>
              <w:t>Christ the King</w:t>
            </w:r>
          </w:p>
        </w:tc>
        <w:tc>
          <w:tcPr>
            <w:tcW w:w="2835" w:type="dxa"/>
          </w:tcPr>
          <w:p w14:paraId="375762B1"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Ephesians 1:15-23</w:t>
            </w:r>
          </w:p>
          <w:p w14:paraId="6586227E"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Matthew 25:31-46</w:t>
            </w:r>
          </w:p>
          <w:p w14:paraId="456255D6" w14:textId="108691ED" w:rsidR="001661E3" w:rsidRPr="001628C5" w:rsidRDefault="001661E3" w:rsidP="001661E3">
            <w:pPr>
              <w:rPr>
                <w:rFonts w:ascii="Work Sans" w:hAnsi="Work Sans"/>
                <w:sz w:val="18"/>
                <w:szCs w:val="18"/>
              </w:rPr>
            </w:pPr>
          </w:p>
        </w:tc>
        <w:tc>
          <w:tcPr>
            <w:tcW w:w="4932" w:type="dxa"/>
          </w:tcPr>
          <w:p w14:paraId="6883D2CC" w14:textId="6DF3BB6D" w:rsidR="001661E3" w:rsidRPr="001628C5" w:rsidRDefault="001661E3" w:rsidP="001661E3">
            <w:pPr>
              <w:rPr>
                <w:rFonts w:ascii="Work Sans" w:hAnsi="Work Sans"/>
                <w:sz w:val="18"/>
                <w:szCs w:val="18"/>
              </w:rPr>
            </w:pPr>
            <w:r w:rsidRPr="001628C5">
              <w:rPr>
                <w:rFonts w:ascii="Work Sans" w:hAnsi="Work Sans"/>
                <w:sz w:val="18"/>
                <w:szCs w:val="18"/>
              </w:rPr>
              <w:t>The importance of loving others, looking to Jesus’ example</w:t>
            </w:r>
          </w:p>
        </w:tc>
      </w:tr>
      <w:tr w:rsidR="001661E3" w:rsidRPr="001628C5" w14:paraId="5F544D92" w14:textId="77777777" w:rsidTr="001628C5">
        <w:tc>
          <w:tcPr>
            <w:tcW w:w="2689" w:type="dxa"/>
            <w:shd w:val="clear" w:color="auto" w:fill="55345A"/>
          </w:tcPr>
          <w:p w14:paraId="3E9F50E5" w14:textId="77777777" w:rsidR="001661E3" w:rsidRPr="001628C5" w:rsidRDefault="001661E3" w:rsidP="001661E3">
            <w:pPr>
              <w:rPr>
                <w:rFonts w:ascii="Work Sans" w:hAnsi="Work Sans"/>
                <w:color w:val="FFFFFF" w:themeColor="background1"/>
                <w:sz w:val="18"/>
                <w:szCs w:val="18"/>
              </w:rPr>
            </w:pPr>
            <w:r w:rsidRPr="001628C5">
              <w:rPr>
                <w:rFonts w:ascii="Work Sans" w:hAnsi="Work Sans"/>
                <w:color w:val="FFFFFF" w:themeColor="background1"/>
                <w:sz w:val="18"/>
                <w:szCs w:val="18"/>
              </w:rPr>
              <w:t>3 December 2023</w:t>
            </w:r>
          </w:p>
          <w:p w14:paraId="1FEC5726" w14:textId="1078E926" w:rsidR="001661E3" w:rsidRPr="001628C5" w:rsidRDefault="001661E3" w:rsidP="001661E3">
            <w:pPr>
              <w:rPr>
                <w:rFonts w:ascii="Work Sans" w:hAnsi="Work Sans"/>
                <w:color w:val="FFFFFF" w:themeColor="background1"/>
                <w:sz w:val="18"/>
                <w:szCs w:val="18"/>
              </w:rPr>
            </w:pPr>
            <w:r w:rsidRPr="001628C5">
              <w:rPr>
                <w:rFonts w:ascii="Work Sans" w:hAnsi="Work Sans"/>
                <w:color w:val="FFFFFF" w:themeColor="background1"/>
                <w:sz w:val="18"/>
                <w:szCs w:val="18"/>
              </w:rPr>
              <w:t xml:space="preserve">Advent </w:t>
            </w:r>
            <w:proofErr w:type="gramStart"/>
            <w:r w:rsidRPr="001628C5">
              <w:rPr>
                <w:rFonts w:ascii="Work Sans" w:hAnsi="Work Sans"/>
                <w:color w:val="FFFFFF" w:themeColor="background1"/>
                <w:sz w:val="18"/>
                <w:szCs w:val="18"/>
              </w:rPr>
              <w:t>starts</w:t>
            </w:r>
            <w:proofErr w:type="gramEnd"/>
          </w:p>
          <w:p w14:paraId="385BBF70" w14:textId="1CA49006" w:rsidR="001661E3" w:rsidRPr="001628C5" w:rsidRDefault="001661E3" w:rsidP="001661E3">
            <w:pPr>
              <w:rPr>
                <w:rFonts w:ascii="Work Sans" w:hAnsi="Work Sans"/>
                <w:color w:val="FFFFFF" w:themeColor="background1"/>
                <w:sz w:val="18"/>
                <w:szCs w:val="18"/>
              </w:rPr>
            </w:pPr>
            <w:r w:rsidRPr="001628C5">
              <w:rPr>
                <w:rFonts w:ascii="Work Sans" w:hAnsi="Work Sans"/>
                <w:color w:val="FFFFFF" w:themeColor="background1"/>
                <w:sz w:val="18"/>
                <w:szCs w:val="18"/>
              </w:rPr>
              <w:t>(Year</w:t>
            </w:r>
            <w:r w:rsidR="00D02570">
              <w:rPr>
                <w:rFonts w:ascii="Work Sans" w:hAnsi="Work Sans"/>
                <w:color w:val="FFFFFF" w:themeColor="background1"/>
                <w:sz w:val="18"/>
                <w:szCs w:val="18"/>
              </w:rPr>
              <w:t xml:space="preserve"> </w:t>
            </w:r>
            <w:r w:rsidRPr="001628C5">
              <w:rPr>
                <w:rFonts w:ascii="Work Sans" w:hAnsi="Work Sans"/>
                <w:color w:val="FFFFFF" w:themeColor="background1"/>
                <w:sz w:val="18"/>
                <w:szCs w:val="18"/>
              </w:rPr>
              <w:t>B)</w:t>
            </w:r>
          </w:p>
          <w:p w14:paraId="450B868E" w14:textId="49578BE9" w:rsidR="001661E3" w:rsidRPr="001628C5" w:rsidRDefault="001661E3" w:rsidP="001661E3">
            <w:pPr>
              <w:rPr>
                <w:rFonts w:ascii="Work Sans" w:hAnsi="Work Sans"/>
                <w:color w:val="FFFFFF" w:themeColor="background1"/>
                <w:sz w:val="18"/>
                <w:szCs w:val="18"/>
              </w:rPr>
            </w:pPr>
          </w:p>
        </w:tc>
        <w:tc>
          <w:tcPr>
            <w:tcW w:w="2835" w:type="dxa"/>
          </w:tcPr>
          <w:p w14:paraId="4C0DBDB3" w14:textId="77777777" w:rsidR="001661E3" w:rsidRPr="001628C5" w:rsidRDefault="001661E3" w:rsidP="001661E3">
            <w:pPr>
              <w:rPr>
                <w:rFonts w:ascii="Work Sans" w:hAnsi="Work Sans"/>
                <w:sz w:val="18"/>
                <w:szCs w:val="18"/>
              </w:rPr>
            </w:pPr>
            <w:r w:rsidRPr="001628C5">
              <w:rPr>
                <w:rFonts w:ascii="Work Sans" w:hAnsi="Work Sans"/>
                <w:b/>
                <w:bCs/>
                <w:sz w:val="18"/>
                <w:szCs w:val="18"/>
              </w:rPr>
              <w:t>Mark 13:32-37</w:t>
            </w:r>
            <w:r w:rsidRPr="001628C5">
              <w:rPr>
                <w:rFonts w:ascii="Work Sans" w:hAnsi="Work Sans"/>
                <w:sz w:val="18"/>
                <w:szCs w:val="18"/>
              </w:rPr>
              <w:t xml:space="preserve"> </w:t>
            </w:r>
          </w:p>
          <w:p w14:paraId="3B46ADC0" w14:textId="77777777" w:rsidR="001661E3" w:rsidRPr="001628C5" w:rsidRDefault="001661E3" w:rsidP="001661E3">
            <w:pPr>
              <w:rPr>
                <w:rFonts w:ascii="Work Sans" w:hAnsi="Work Sans"/>
                <w:sz w:val="18"/>
                <w:szCs w:val="18"/>
              </w:rPr>
            </w:pPr>
            <w:r w:rsidRPr="001628C5">
              <w:rPr>
                <w:rFonts w:ascii="Work Sans" w:hAnsi="Work Sans"/>
                <w:b/>
                <w:bCs/>
                <w:sz w:val="18"/>
                <w:szCs w:val="18"/>
              </w:rPr>
              <w:t>1 Corinthians 1:3-9</w:t>
            </w:r>
            <w:r w:rsidRPr="001628C5">
              <w:rPr>
                <w:rFonts w:ascii="Work Sans" w:hAnsi="Work Sans"/>
                <w:sz w:val="18"/>
                <w:szCs w:val="18"/>
              </w:rPr>
              <w:t xml:space="preserve"> </w:t>
            </w:r>
          </w:p>
          <w:p w14:paraId="6635BCD7" w14:textId="1598F8BB" w:rsidR="001661E3" w:rsidRPr="001628C5" w:rsidRDefault="001661E3" w:rsidP="001661E3">
            <w:pPr>
              <w:rPr>
                <w:rFonts w:ascii="Work Sans" w:hAnsi="Work Sans"/>
                <w:sz w:val="18"/>
                <w:szCs w:val="18"/>
              </w:rPr>
            </w:pPr>
          </w:p>
        </w:tc>
        <w:tc>
          <w:tcPr>
            <w:tcW w:w="4932" w:type="dxa"/>
          </w:tcPr>
          <w:p w14:paraId="1574911F"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 xml:space="preserve">Start of Advent. </w:t>
            </w:r>
          </w:p>
          <w:p w14:paraId="33F01B8B" w14:textId="77777777" w:rsidR="001661E3" w:rsidRPr="001628C5" w:rsidRDefault="001661E3" w:rsidP="001661E3">
            <w:pPr>
              <w:rPr>
                <w:rFonts w:ascii="Work Sans" w:hAnsi="Work Sans"/>
                <w:sz w:val="18"/>
                <w:szCs w:val="18"/>
              </w:rPr>
            </w:pPr>
            <w:r w:rsidRPr="001628C5">
              <w:rPr>
                <w:rFonts w:ascii="Work Sans" w:hAnsi="Work Sans"/>
                <w:sz w:val="18"/>
                <w:szCs w:val="18"/>
              </w:rPr>
              <w:t xml:space="preserve">Advent begins four Sundays before Christmas. It is a time to remember the first coming of Jesus, when he was born as a baby in Bethlehem and to look </w:t>
            </w:r>
            <w:r w:rsidRPr="001628C5">
              <w:rPr>
                <w:rFonts w:ascii="Work Sans" w:hAnsi="Work Sans"/>
                <w:sz w:val="18"/>
                <w:szCs w:val="18"/>
              </w:rPr>
              <w:lastRenderedPageBreak/>
              <w:t>forward to his second coming when everyone will recognise him and all injustice, sadness and suffering will cease. Christians today live in the time between his first and second coming, but he has left with gifts to celebrate; grace, peace, knowledge of God, fellowship with Him and each other and gifts from the Holy Spirit.</w:t>
            </w:r>
          </w:p>
          <w:p w14:paraId="1D5D6FB3" w14:textId="77777777" w:rsidR="001661E3" w:rsidRPr="001628C5" w:rsidRDefault="001661E3" w:rsidP="001661E3">
            <w:pPr>
              <w:rPr>
                <w:rFonts w:ascii="Work Sans" w:hAnsi="Work Sans"/>
                <w:sz w:val="18"/>
                <w:szCs w:val="18"/>
              </w:rPr>
            </w:pPr>
          </w:p>
          <w:p w14:paraId="369A7A58" w14:textId="2492F574" w:rsidR="001661E3" w:rsidRPr="001628C5" w:rsidRDefault="001661E3" w:rsidP="001661E3">
            <w:pPr>
              <w:rPr>
                <w:rFonts w:ascii="Work Sans" w:hAnsi="Work Sans"/>
                <w:sz w:val="18"/>
                <w:szCs w:val="18"/>
              </w:rPr>
            </w:pPr>
            <w:r w:rsidRPr="001628C5">
              <w:rPr>
                <w:rFonts w:ascii="Work Sans" w:hAnsi="Work Sans"/>
                <w:sz w:val="18"/>
                <w:szCs w:val="18"/>
              </w:rPr>
              <w:t>(Muslims also believe that Jesus will return before the Day of Judgement)</w:t>
            </w:r>
          </w:p>
        </w:tc>
      </w:tr>
      <w:tr w:rsidR="001661E3" w:rsidRPr="001628C5" w14:paraId="0D0E3F00" w14:textId="77777777" w:rsidTr="001628C5">
        <w:tc>
          <w:tcPr>
            <w:tcW w:w="2689" w:type="dxa"/>
            <w:shd w:val="clear" w:color="auto" w:fill="55345A"/>
          </w:tcPr>
          <w:p w14:paraId="4323B396" w14:textId="76731FA9" w:rsidR="001661E3" w:rsidRPr="001628C5" w:rsidRDefault="001661E3" w:rsidP="001661E3">
            <w:pPr>
              <w:rPr>
                <w:rFonts w:ascii="Work Sans" w:hAnsi="Work Sans"/>
                <w:color w:val="FFFFFF" w:themeColor="background1"/>
                <w:sz w:val="18"/>
                <w:szCs w:val="18"/>
              </w:rPr>
            </w:pPr>
            <w:r w:rsidRPr="001628C5">
              <w:rPr>
                <w:rFonts w:ascii="Work Sans" w:hAnsi="Work Sans"/>
                <w:color w:val="FFFFFF" w:themeColor="background1"/>
                <w:sz w:val="18"/>
                <w:szCs w:val="18"/>
              </w:rPr>
              <w:lastRenderedPageBreak/>
              <w:t>10 December 2023</w:t>
            </w:r>
          </w:p>
        </w:tc>
        <w:tc>
          <w:tcPr>
            <w:tcW w:w="2835" w:type="dxa"/>
          </w:tcPr>
          <w:p w14:paraId="724C87F0"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Isaiah 40:1-11</w:t>
            </w:r>
          </w:p>
          <w:p w14:paraId="3664D2AE" w14:textId="61005E0B" w:rsidR="001661E3" w:rsidRPr="001628C5" w:rsidRDefault="001661E3" w:rsidP="001661E3">
            <w:pPr>
              <w:rPr>
                <w:rFonts w:ascii="Work Sans" w:hAnsi="Work Sans"/>
                <w:b/>
                <w:bCs/>
                <w:sz w:val="18"/>
                <w:szCs w:val="18"/>
              </w:rPr>
            </w:pPr>
            <w:r w:rsidRPr="001628C5">
              <w:rPr>
                <w:rFonts w:ascii="Work Sans" w:hAnsi="Work Sans"/>
                <w:b/>
                <w:bCs/>
                <w:sz w:val="18"/>
                <w:szCs w:val="18"/>
              </w:rPr>
              <w:t>Mark 1:1-8</w:t>
            </w:r>
          </w:p>
          <w:p w14:paraId="4BAD4F6B" w14:textId="7515D103" w:rsidR="001661E3" w:rsidRPr="001628C5" w:rsidRDefault="001661E3" w:rsidP="001661E3">
            <w:pPr>
              <w:rPr>
                <w:rFonts w:ascii="Work Sans" w:hAnsi="Work Sans"/>
                <w:sz w:val="18"/>
                <w:szCs w:val="18"/>
              </w:rPr>
            </w:pPr>
          </w:p>
        </w:tc>
        <w:tc>
          <w:tcPr>
            <w:tcW w:w="4932" w:type="dxa"/>
          </w:tcPr>
          <w:p w14:paraId="708CD960" w14:textId="77777777" w:rsidR="001661E3" w:rsidRPr="001628C5" w:rsidRDefault="001661E3" w:rsidP="001661E3">
            <w:pPr>
              <w:rPr>
                <w:rFonts w:ascii="Work Sans" w:hAnsi="Work Sans"/>
                <w:sz w:val="18"/>
                <w:szCs w:val="18"/>
              </w:rPr>
            </w:pPr>
            <w:r w:rsidRPr="001628C5">
              <w:rPr>
                <w:rFonts w:ascii="Work Sans" w:hAnsi="Work Sans"/>
                <w:sz w:val="18"/>
                <w:szCs w:val="18"/>
              </w:rPr>
              <w:t>Hope</w:t>
            </w:r>
          </w:p>
          <w:p w14:paraId="667C1EC0" w14:textId="77777777" w:rsidR="001661E3" w:rsidRPr="001628C5" w:rsidRDefault="001661E3" w:rsidP="001661E3">
            <w:pPr>
              <w:rPr>
                <w:rFonts w:ascii="Work Sans" w:hAnsi="Work Sans"/>
                <w:sz w:val="18"/>
                <w:szCs w:val="18"/>
              </w:rPr>
            </w:pPr>
            <w:r w:rsidRPr="001628C5">
              <w:rPr>
                <w:rFonts w:ascii="Work Sans" w:hAnsi="Work Sans"/>
                <w:sz w:val="18"/>
                <w:szCs w:val="18"/>
              </w:rPr>
              <w:t xml:space="preserve">God promises </w:t>
            </w:r>
            <w:proofErr w:type="gramStart"/>
            <w:r w:rsidRPr="001628C5">
              <w:rPr>
                <w:rFonts w:ascii="Work Sans" w:hAnsi="Work Sans"/>
                <w:sz w:val="18"/>
                <w:szCs w:val="18"/>
              </w:rPr>
              <w:t>hope</w:t>
            </w:r>
            <w:proofErr w:type="gramEnd"/>
          </w:p>
          <w:p w14:paraId="42B494BA" w14:textId="77777777" w:rsidR="001661E3" w:rsidRPr="001628C5" w:rsidRDefault="001661E3" w:rsidP="001661E3">
            <w:pPr>
              <w:rPr>
                <w:rFonts w:ascii="Work Sans" w:hAnsi="Work Sans"/>
                <w:sz w:val="18"/>
                <w:szCs w:val="18"/>
              </w:rPr>
            </w:pPr>
          </w:p>
          <w:p w14:paraId="52CC921D" w14:textId="24BA6968" w:rsidR="001661E3" w:rsidRPr="001628C5" w:rsidRDefault="001661E3" w:rsidP="001661E3">
            <w:pPr>
              <w:rPr>
                <w:rFonts w:ascii="Work Sans" w:hAnsi="Work Sans"/>
                <w:sz w:val="18"/>
                <w:szCs w:val="18"/>
              </w:rPr>
            </w:pPr>
            <w:r w:rsidRPr="001628C5">
              <w:rPr>
                <w:rFonts w:ascii="Work Sans" w:hAnsi="Work Sans"/>
                <w:sz w:val="18"/>
                <w:szCs w:val="18"/>
              </w:rPr>
              <w:t xml:space="preserve">Christian hope is not wishful thinking, there is certainty because of faith in who God is and what he has done. </w:t>
            </w:r>
          </w:p>
        </w:tc>
      </w:tr>
      <w:tr w:rsidR="001661E3" w:rsidRPr="001628C5" w14:paraId="006E3960" w14:textId="77777777" w:rsidTr="001628C5">
        <w:tc>
          <w:tcPr>
            <w:tcW w:w="2689" w:type="dxa"/>
            <w:shd w:val="clear" w:color="auto" w:fill="55345A"/>
          </w:tcPr>
          <w:p w14:paraId="273BAAFD" w14:textId="4477ED99" w:rsidR="001661E3" w:rsidRPr="001628C5" w:rsidRDefault="001661E3" w:rsidP="001661E3">
            <w:pPr>
              <w:rPr>
                <w:rFonts w:ascii="Work Sans" w:hAnsi="Work Sans"/>
                <w:color w:val="FFFFFF" w:themeColor="background1"/>
                <w:sz w:val="18"/>
                <w:szCs w:val="18"/>
              </w:rPr>
            </w:pPr>
            <w:r w:rsidRPr="001628C5">
              <w:rPr>
                <w:rFonts w:ascii="Work Sans" w:hAnsi="Work Sans"/>
                <w:color w:val="FFFFFF" w:themeColor="background1"/>
                <w:sz w:val="18"/>
                <w:szCs w:val="18"/>
              </w:rPr>
              <w:t>17 December 2023</w:t>
            </w:r>
          </w:p>
        </w:tc>
        <w:tc>
          <w:tcPr>
            <w:tcW w:w="2835" w:type="dxa"/>
          </w:tcPr>
          <w:p w14:paraId="117700B1"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Isaiah 61:1-4,8-11</w:t>
            </w:r>
          </w:p>
          <w:p w14:paraId="5CAB54D3"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John 1:6-8, 19-28</w:t>
            </w:r>
          </w:p>
          <w:p w14:paraId="371B7FC1" w14:textId="6624B2DF" w:rsidR="001661E3" w:rsidRPr="001628C5" w:rsidRDefault="001661E3" w:rsidP="001661E3">
            <w:pPr>
              <w:rPr>
                <w:rFonts w:ascii="Work Sans" w:hAnsi="Work Sans"/>
                <w:sz w:val="18"/>
                <w:szCs w:val="18"/>
              </w:rPr>
            </w:pPr>
          </w:p>
        </w:tc>
        <w:tc>
          <w:tcPr>
            <w:tcW w:w="4932" w:type="dxa"/>
          </w:tcPr>
          <w:p w14:paraId="75BE1881" w14:textId="77777777" w:rsidR="001661E3" w:rsidRPr="001628C5" w:rsidRDefault="001661E3" w:rsidP="001661E3">
            <w:pPr>
              <w:rPr>
                <w:rFonts w:ascii="Work Sans" w:hAnsi="Work Sans"/>
                <w:sz w:val="18"/>
                <w:szCs w:val="18"/>
              </w:rPr>
            </w:pPr>
            <w:r w:rsidRPr="001628C5">
              <w:rPr>
                <w:rFonts w:ascii="Work Sans" w:hAnsi="Work Sans"/>
                <w:sz w:val="18"/>
                <w:szCs w:val="18"/>
              </w:rPr>
              <w:t>John the Baptist points to Jesus, the light of the world.</w:t>
            </w:r>
          </w:p>
          <w:p w14:paraId="3500F2C5" w14:textId="18BF1084" w:rsidR="001661E3" w:rsidRPr="001628C5" w:rsidRDefault="001661E3" w:rsidP="001661E3">
            <w:pPr>
              <w:rPr>
                <w:rFonts w:ascii="Work Sans" w:hAnsi="Work Sans"/>
                <w:sz w:val="18"/>
                <w:szCs w:val="18"/>
              </w:rPr>
            </w:pPr>
            <w:r w:rsidRPr="001628C5">
              <w:rPr>
                <w:rFonts w:ascii="Work Sans" w:hAnsi="Work Sans"/>
                <w:sz w:val="18"/>
                <w:szCs w:val="18"/>
              </w:rPr>
              <w:t>Bringing justice to our world.</w:t>
            </w:r>
          </w:p>
        </w:tc>
      </w:tr>
      <w:tr w:rsidR="001661E3" w:rsidRPr="001628C5" w14:paraId="4056984E" w14:textId="77777777" w:rsidTr="009A4ADB">
        <w:tc>
          <w:tcPr>
            <w:tcW w:w="2689" w:type="dxa"/>
            <w:shd w:val="clear" w:color="auto" w:fill="FFCC32"/>
          </w:tcPr>
          <w:p w14:paraId="0DA5FD3D" w14:textId="410516E4" w:rsidR="001661E3" w:rsidRPr="001628C5" w:rsidRDefault="001661E3" w:rsidP="001661E3">
            <w:pPr>
              <w:rPr>
                <w:rFonts w:ascii="Work Sans" w:hAnsi="Work Sans"/>
                <w:sz w:val="18"/>
                <w:szCs w:val="18"/>
              </w:rPr>
            </w:pPr>
            <w:r w:rsidRPr="001628C5">
              <w:rPr>
                <w:rFonts w:ascii="Work Sans" w:hAnsi="Work Sans"/>
                <w:sz w:val="18"/>
                <w:szCs w:val="18"/>
              </w:rPr>
              <w:t>25 Dec 2023</w:t>
            </w:r>
          </w:p>
          <w:p w14:paraId="33F0C236" w14:textId="77777777" w:rsidR="001661E3" w:rsidRPr="001628C5" w:rsidRDefault="001661E3" w:rsidP="001661E3">
            <w:pPr>
              <w:rPr>
                <w:rFonts w:ascii="Work Sans" w:hAnsi="Work Sans"/>
                <w:sz w:val="18"/>
                <w:szCs w:val="18"/>
              </w:rPr>
            </w:pPr>
          </w:p>
          <w:p w14:paraId="36575C2C" w14:textId="77777777" w:rsidR="001661E3" w:rsidRPr="001628C5" w:rsidRDefault="001661E3" w:rsidP="001661E3">
            <w:pPr>
              <w:rPr>
                <w:rFonts w:ascii="Work Sans" w:hAnsi="Work Sans"/>
                <w:sz w:val="18"/>
                <w:szCs w:val="18"/>
              </w:rPr>
            </w:pPr>
            <w:r w:rsidRPr="001628C5">
              <w:rPr>
                <w:rFonts w:ascii="Work Sans" w:hAnsi="Work Sans"/>
                <w:sz w:val="18"/>
                <w:szCs w:val="18"/>
              </w:rPr>
              <w:t>Christmas Day</w:t>
            </w:r>
          </w:p>
          <w:p w14:paraId="5077D38F" w14:textId="77777777" w:rsidR="001661E3" w:rsidRPr="001628C5" w:rsidRDefault="001661E3" w:rsidP="001661E3">
            <w:pPr>
              <w:rPr>
                <w:rFonts w:ascii="Work Sans" w:hAnsi="Work Sans"/>
                <w:sz w:val="18"/>
                <w:szCs w:val="18"/>
              </w:rPr>
            </w:pPr>
          </w:p>
          <w:p w14:paraId="722C47BF" w14:textId="1FFBEB0B" w:rsidR="001661E3" w:rsidRPr="001628C5" w:rsidRDefault="001661E3" w:rsidP="001661E3">
            <w:pPr>
              <w:rPr>
                <w:rFonts w:ascii="Work Sans" w:hAnsi="Work Sans"/>
                <w:sz w:val="18"/>
                <w:szCs w:val="18"/>
              </w:rPr>
            </w:pPr>
            <w:r w:rsidRPr="001628C5">
              <w:rPr>
                <w:rFonts w:ascii="Work Sans" w:hAnsi="Work Sans"/>
                <w:sz w:val="18"/>
                <w:szCs w:val="18"/>
              </w:rPr>
              <w:t>(I know we won’t be in school but I’m sure you are having Christmas services)</w:t>
            </w:r>
          </w:p>
        </w:tc>
        <w:tc>
          <w:tcPr>
            <w:tcW w:w="2835" w:type="dxa"/>
          </w:tcPr>
          <w:p w14:paraId="1E74D386" w14:textId="77777777" w:rsidR="001661E3" w:rsidRPr="001628C5" w:rsidRDefault="001661E3" w:rsidP="001661E3">
            <w:pPr>
              <w:rPr>
                <w:rFonts w:ascii="Work Sans" w:hAnsi="Work Sans"/>
                <w:b/>
                <w:bCs/>
                <w:sz w:val="18"/>
                <w:szCs w:val="18"/>
              </w:rPr>
            </w:pPr>
            <w:r w:rsidRPr="001628C5">
              <w:rPr>
                <w:rFonts w:ascii="Work Sans" w:hAnsi="Work Sans"/>
                <w:b/>
                <w:bCs/>
                <w:sz w:val="18"/>
                <w:szCs w:val="18"/>
              </w:rPr>
              <w:t>Titus 2:11-14</w:t>
            </w:r>
          </w:p>
          <w:p w14:paraId="27C96A97" w14:textId="02E37CF2" w:rsidR="001661E3" w:rsidRPr="001628C5" w:rsidRDefault="001661E3" w:rsidP="001661E3">
            <w:pPr>
              <w:rPr>
                <w:rFonts w:ascii="Work Sans" w:hAnsi="Work Sans"/>
                <w:sz w:val="18"/>
                <w:szCs w:val="18"/>
              </w:rPr>
            </w:pPr>
            <w:r w:rsidRPr="001628C5">
              <w:rPr>
                <w:rFonts w:ascii="Work Sans" w:hAnsi="Work Sans"/>
                <w:b/>
                <w:bCs/>
                <w:sz w:val="18"/>
                <w:szCs w:val="18"/>
              </w:rPr>
              <w:t>Luke 2:1-20</w:t>
            </w:r>
          </w:p>
        </w:tc>
        <w:tc>
          <w:tcPr>
            <w:tcW w:w="4932" w:type="dxa"/>
          </w:tcPr>
          <w:p w14:paraId="74E950F8" w14:textId="77777777" w:rsidR="001661E3" w:rsidRPr="001628C5" w:rsidRDefault="001661E3" w:rsidP="001661E3">
            <w:pPr>
              <w:rPr>
                <w:rFonts w:ascii="Work Sans" w:hAnsi="Work Sans"/>
                <w:sz w:val="18"/>
                <w:szCs w:val="18"/>
              </w:rPr>
            </w:pPr>
            <w:r w:rsidRPr="001628C5">
              <w:rPr>
                <w:rFonts w:ascii="Work Sans" w:hAnsi="Work Sans"/>
                <w:sz w:val="18"/>
                <w:szCs w:val="18"/>
              </w:rPr>
              <w:t>Christmas – The Incarnation (God in human flesh), Emmanuel (God with us)</w:t>
            </w:r>
          </w:p>
          <w:p w14:paraId="750AF499" w14:textId="35D44310" w:rsidR="001661E3" w:rsidRPr="001628C5" w:rsidRDefault="001661E3" w:rsidP="001661E3">
            <w:pPr>
              <w:rPr>
                <w:rFonts w:ascii="Work Sans" w:hAnsi="Work Sans"/>
                <w:sz w:val="18"/>
                <w:szCs w:val="18"/>
              </w:rPr>
            </w:pPr>
            <w:r w:rsidRPr="001628C5">
              <w:rPr>
                <w:rFonts w:ascii="Work Sans" w:hAnsi="Work Sans"/>
                <w:sz w:val="18"/>
                <w:szCs w:val="18"/>
              </w:rPr>
              <w:t xml:space="preserve">Remember to think about how Christians celebrate Christmas in other parts of the world. </w:t>
            </w:r>
          </w:p>
        </w:tc>
      </w:tr>
      <w:tr w:rsidR="000E100A" w:rsidRPr="001628C5" w14:paraId="6950BEB7" w14:textId="77777777" w:rsidTr="009A4ADB">
        <w:tc>
          <w:tcPr>
            <w:tcW w:w="2689" w:type="dxa"/>
            <w:shd w:val="clear" w:color="auto" w:fill="FFCC32"/>
          </w:tcPr>
          <w:p w14:paraId="28C411F7" w14:textId="77777777" w:rsidR="000E100A" w:rsidRPr="001628C5" w:rsidRDefault="000E100A" w:rsidP="000E100A">
            <w:pPr>
              <w:rPr>
                <w:rFonts w:ascii="Work Sans" w:hAnsi="Work Sans"/>
                <w:sz w:val="18"/>
                <w:szCs w:val="18"/>
              </w:rPr>
            </w:pPr>
            <w:r w:rsidRPr="001628C5">
              <w:rPr>
                <w:rFonts w:ascii="Work Sans" w:hAnsi="Work Sans"/>
                <w:sz w:val="18"/>
                <w:szCs w:val="18"/>
              </w:rPr>
              <w:t xml:space="preserve">7 January 2024 </w:t>
            </w:r>
          </w:p>
          <w:p w14:paraId="04F1FA64" w14:textId="77777777" w:rsidR="000E100A" w:rsidRPr="001628C5" w:rsidRDefault="000E100A" w:rsidP="000E100A">
            <w:pPr>
              <w:rPr>
                <w:rFonts w:ascii="Work Sans" w:hAnsi="Work Sans"/>
                <w:sz w:val="18"/>
                <w:szCs w:val="18"/>
              </w:rPr>
            </w:pPr>
          </w:p>
          <w:p w14:paraId="388B0461" w14:textId="521F70A5" w:rsidR="000E100A" w:rsidRPr="001628C5" w:rsidRDefault="000E100A" w:rsidP="000E100A">
            <w:pPr>
              <w:rPr>
                <w:rFonts w:ascii="Work Sans" w:hAnsi="Work Sans"/>
                <w:sz w:val="18"/>
                <w:szCs w:val="18"/>
              </w:rPr>
            </w:pPr>
            <w:r w:rsidRPr="001628C5">
              <w:rPr>
                <w:rFonts w:ascii="Work Sans" w:hAnsi="Work Sans"/>
                <w:sz w:val="18"/>
                <w:szCs w:val="18"/>
              </w:rPr>
              <w:t>(Epiphany celebrated on 6 January)</w:t>
            </w:r>
          </w:p>
        </w:tc>
        <w:tc>
          <w:tcPr>
            <w:tcW w:w="2835" w:type="dxa"/>
          </w:tcPr>
          <w:p w14:paraId="4D1BD4A7"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Acts 19:1-12</w:t>
            </w:r>
          </w:p>
          <w:p w14:paraId="4C648F24" w14:textId="77777777" w:rsidR="000E100A" w:rsidRPr="001628C5" w:rsidRDefault="000E100A" w:rsidP="000E100A">
            <w:pPr>
              <w:rPr>
                <w:rFonts w:ascii="Work Sans" w:hAnsi="Work Sans"/>
                <w:sz w:val="18"/>
                <w:szCs w:val="18"/>
              </w:rPr>
            </w:pPr>
            <w:r w:rsidRPr="001628C5">
              <w:rPr>
                <w:rFonts w:ascii="Work Sans" w:hAnsi="Work Sans"/>
                <w:b/>
                <w:bCs/>
                <w:sz w:val="18"/>
                <w:szCs w:val="18"/>
              </w:rPr>
              <w:t>Mark 1:4-11</w:t>
            </w:r>
          </w:p>
          <w:p w14:paraId="4833D38E" w14:textId="70B90404" w:rsidR="000E100A" w:rsidRPr="001628C5" w:rsidRDefault="000E100A" w:rsidP="000E100A">
            <w:pPr>
              <w:rPr>
                <w:rFonts w:ascii="Work Sans" w:hAnsi="Work Sans"/>
                <w:b/>
                <w:bCs/>
                <w:sz w:val="18"/>
                <w:szCs w:val="18"/>
              </w:rPr>
            </w:pPr>
            <w:r w:rsidRPr="001628C5">
              <w:rPr>
                <w:rFonts w:ascii="Work Sans" w:hAnsi="Work Sans"/>
                <w:sz w:val="18"/>
                <w:szCs w:val="18"/>
              </w:rPr>
              <w:t>.</w:t>
            </w:r>
          </w:p>
        </w:tc>
        <w:tc>
          <w:tcPr>
            <w:tcW w:w="4932" w:type="dxa"/>
          </w:tcPr>
          <w:p w14:paraId="584FD76A" w14:textId="77777777" w:rsidR="000E100A" w:rsidRPr="001628C5" w:rsidRDefault="000E100A" w:rsidP="000E100A">
            <w:pPr>
              <w:rPr>
                <w:rFonts w:ascii="Work Sans" w:hAnsi="Work Sans"/>
                <w:sz w:val="18"/>
                <w:szCs w:val="18"/>
              </w:rPr>
            </w:pPr>
            <w:r w:rsidRPr="001628C5">
              <w:rPr>
                <w:rFonts w:ascii="Work Sans" w:hAnsi="Work Sans"/>
                <w:sz w:val="18"/>
                <w:szCs w:val="18"/>
              </w:rPr>
              <w:t>The power of the Holy Spirit in a person’s life.</w:t>
            </w:r>
          </w:p>
          <w:p w14:paraId="0A07F4DF" w14:textId="77777777" w:rsidR="000E100A" w:rsidRPr="001628C5" w:rsidRDefault="000E100A" w:rsidP="000E100A">
            <w:pPr>
              <w:rPr>
                <w:rFonts w:ascii="Work Sans" w:hAnsi="Work Sans"/>
                <w:sz w:val="18"/>
                <w:szCs w:val="18"/>
              </w:rPr>
            </w:pPr>
            <w:r w:rsidRPr="001628C5">
              <w:rPr>
                <w:rFonts w:ascii="Work Sans" w:hAnsi="Work Sans"/>
                <w:sz w:val="18"/>
                <w:szCs w:val="18"/>
              </w:rPr>
              <w:t>Baptism and forgiveness</w:t>
            </w:r>
          </w:p>
          <w:p w14:paraId="6E49D00C" w14:textId="77777777" w:rsidR="000E100A" w:rsidRPr="001628C5" w:rsidRDefault="000E100A" w:rsidP="000E100A">
            <w:pPr>
              <w:rPr>
                <w:rFonts w:ascii="Work Sans" w:hAnsi="Work Sans"/>
                <w:sz w:val="18"/>
                <w:szCs w:val="18"/>
              </w:rPr>
            </w:pPr>
            <w:r w:rsidRPr="001628C5">
              <w:rPr>
                <w:rFonts w:ascii="Work Sans" w:hAnsi="Work Sans"/>
                <w:sz w:val="18"/>
                <w:szCs w:val="18"/>
              </w:rPr>
              <w:t>Starting something new</w:t>
            </w:r>
          </w:p>
          <w:p w14:paraId="20BF4FAD" w14:textId="77777777" w:rsidR="000E100A" w:rsidRPr="001628C5" w:rsidRDefault="000E100A" w:rsidP="000E100A">
            <w:pPr>
              <w:rPr>
                <w:rFonts w:ascii="Work Sans" w:hAnsi="Work Sans"/>
                <w:sz w:val="18"/>
                <w:szCs w:val="18"/>
              </w:rPr>
            </w:pPr>
          </w:p>
          <w:p w14:paraId="0747D205" w14:textId="7176094E" w:rsidR="000E100A" w:rsidRPr="001628C5" w:rsidRDefault="000E100A" w:rsidP="000E100A">
            <w:pPr>
              <w:rPr>
                <w:rFonts w:ascii="Work Sans" w:hAnsi="Work Sans"/>
                <w:sz w:val="18"/>
                <w:szCs w:val="18"/>
              </w:rPr>
            </w:pPr>
          </w:p>
        </w:tc>
      </w:tr>
      <w:tr w:rsidR="000E100A" w:rsidRPr="001628C5" w14:paraId="6114AB87" w14:textId="77777777" w:rsidTr="001628C5">
        <w:tc>
          <w:tcPr>
            <w:tcW w:w="2689" w:type="dxa"/>
            <w:shd w:val="clear" w:color="auto" w:fill="FFFFFF" w:themeFill="background1"/>
          </w:tcPr>
          <w:p w14:paraId="6C3801F0" w14:textId="0F8EB5EB" w:rsidR="000E100A" w:rsidRPr="001628C5" w:rsidRDefault="000E100A" w:rsidP="000E100A">
            <w:pPr>
              <w:rPr>
                <w:rFonts w:ascii="Work Sans" w:hAnsi="Work Sans"/>
                <w:sz w:val="18"/>
                <w:szCs w:val="18"/>
              </w:rPr>
            </w:pPr>
            <w:r w:rsidRPr="001628C5">
              <w:rPr>
                <w:rFonts w:ascii="Work Sans" w:hAnsi="Work Sans"/>
                <w:sz w:val="18"/>
                <w:szCs w:val="18"/>
              </w:rPr>
              <w:t>14 January 2024</w:t>
            </w:r>
          </w:p>
        </w:tc>
        <w:tc>
          <w:tcPr>
            <w:tcW w:w="2835" w:type="dxa"/>
          </w:tcPr>
          <w:p w14:paraId="354F1D65"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1 Samuel 3:1-10</w:t>
            </w:r>
          </w:p>
          <w:p w14:paraId="7F99E256"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John 1:43-51</w:t>
            </w:r>
          </w:p>
          <w:p w14:paraId="3BAF55AA" w14:textId="04AF29B4" w:rsidR="000E100A" w:rsidRPr="001628C5" w:rsidRDefault="000E100A" w:rsidP="000E100A">
            <w:pPr>
              <w:rPr>
                <w:rFonts w:ascii="Work Sans" w:hAnsi="Work Sans"/>
                <w:b/>
                <w:bCs/>
                <w:sz w:val="18"/>
                <w:szCs w:val="18"/>
              </w:rPr>
            </w:pPr>
          </w:p>
        </w:tc>
        <w:tc>
          <w:tcPr>
            <w:tcW w:w="4932" w:type="dxa"/>
          </w:tcPr>
          <w:p w14:paraId="1B8E449E" w14:textId="77777777" w:rsidR="000E100A" w:rsidRPr="001628C5" w:rsidRDefault="000E100A" w:rsidP="000E100A">
            <w:pPr>
              <w:rPr>
                <w:rFonts w:ascii="Work Sans" w:hAnsi="Work Sans"/>
                <w:sz w:val="18"/>
                <w:szCs w:val="18"/>
              </w:rPr>
            </w:pPr>
            <w:r w:rsidRPr="001628C5">
              <w:rPr>
                <w:rFonts w:ascii="Work Sans" w:hAnsi="Work Sans"/>
                <w:sz w:val="18"/>
                <w:szCs w:val="18"/>
              </w:rPr>
              <w:t>To explore what it means to hear God calling.</w:t>
            </w:r>
          </w:p>
          <w:p w14:paraId="3BEB116E" w14:textId="77777777" w:rsidR="000E100A" w:rsidRPr="001628C5" w:rsidRDefault="000E100A" w:rsidP="000E100A">
            <w:pPr>
              <w:rPr>
                <w:rFonts w:ascii="Work Sans" w:hAnsi="Work Sans"/>
                <w:sz w:val="18"/>
                <w:szCs w:val="18"/>
              </w:rPr>
            </w:pPr>
            <w:r w:rsidRPr="001628C5">
              <w:rPr>
                <w:rFonts w:ascii="Work Sans" w:hAnsi="Work Sans"/>
                <w:sz w:val="18"/>
                <w:szCs w:val="18"/>
              </w:rPr>
              <w:t>Listening well to others</w:t>
            </w:r>
          </w:p>
          <w:p w14:paraId="44086CFF" w14:textId="77777777" w:rsidR="000E100A" w:rsidRPr="001628C5" w:rsidRDefault="000E100A" w:rsidP="000E100A">
            <w:pPr>
              <w:rPr>
                <w:rFonts w:ascii="Work Sans" w:hAnsi="Work Sans"/>
                <w:sz w:val="18"/>
                <w:szCs w:val="18"/>
              </w:rPr>
            </w:pPr>
          </w:p>
          <w:p w14:paraId="124A49C8" w14:textId="77777777" w:rsidR="000E100A" w:rsidRPr="001628C5" w:rsidRDefault="000E100A" w:rsidP="000E100A">
            <w:pPr>
              <w:rPr>
                <w:rFonts w:ascii="Work Sans" w:hAnsi="Work Sans"/>
                <w:sz w:val="18"/>
                <w:szCs w:val="18"/>
              </w:rPr>
            </w:pPr>
          </w:p>
          <w:p w14:paraId="50762FCD" w14:textId="6660684D" w:rsidR="000E100A" w:rsidRPr="001628C5" w:rsidRDefault="000E100A" w:rsidP="000E100A">
            <w:pPr>
              <w:rPr>
                <w:rFonts w:ascii="Work Sans" w:hAnsi="Work Sans"/>
                <w:sz w:val="18"/>
                <w:szCs w:val="18"/>
              </w:rPr>
            </w:pPr>
          </w:p>
        </w:tc>
      </w:tr>
      <w:tr w:rsidR="000E100A" w:rsidRPr="001628C5" w14:paraId="6F4D37AD" w14:textId="77777777" w:rsidTr="001628C5">
        <w:tc>
          <w:tcPr>
            <w:tcW w:w="2689" w:type="dxa"/>
          </w:tcPr>
          <w:p w14:paraId="28D848B7" w14:textId="34500E41" w:rsidR="000E100A" w:rsidRPr="001628C5" w:rsidRDefault="000E100A" w:rsidP="000E100A">
            <w:pPr>
              <w:rPr>
                <w:rFonts w:ascii="Work Sans" w:hAnsi="Work Sans"/>
                <w:sz w:val="18"/>
                <w:szCs w:val="18"/>
              </w:rPr>
            </w:pPr>
            <w:r w:rsidRPr="001628C5">
              <w:rPr>
                <w:rFonts w:ascii="Work Sans" w:hAnsi="Work Sans"/>
                <w:sz w:val="18"/>
                <w:szCs w:val="18"/>
              </w:rPr>
              <w:t>21 January 2024</w:t>
            </w:r>
          </w:p>
        </w:tc>
        <w:tc>
          <w:tcPr>
            <w:tcW w:w="2835" w:type="dxa"/>
          </w:tcPr>
          <w:p w14:paraId="6D2A3E96"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 xml:space="preserve">Revelation 19:6-10 </w:t>
            </w:r>
          </w:p>
          <w:p w14:paraId="5E54B53E"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John 2:1-11</w:t>
            </w:r>
          </w:p>
          <w:p w14:paraId="0C6A5140" w14:textId="6FD23B80" w:rsidR="000E100A" w:rsidRPr="001628C5" w:rsidRDefault="000E100A" w:rsidP="000E100A">
            <w:pPr>
              <w:rPr>
                <w:rFonts w:ascii="Work Sans" w:hAnsi="Work Sans"/>
                <w:b/>
                <w:bCs/>
                <w:sz w:val="18"/>
                <w:szCs w:val="18"/>
              </w:rPr>
            </w:pPr>
          </w:p>
        </w:tc>
        <w:tc>
          <w:tcPr>
            <w:tcW w:w="4932" w:type="dxa"/>
          </w:tcPr>
          <w:p w14:paraId="7BBFC698" w14:textId="77777777" w:rsidR="000E100A" w:rsidRPr="001628C5" w:rsidRDefault="000E100A" w:rsidP="000E100A">
            <w:pPr>
              <w:rPr>
                <w:rFonts w:ascii="Work Sans" w:hAnsi="Work Sans"/>
                <w:sz w:val="18"/>
                <w:szCs w:val="18"/>
              </w:rPr>
            </w:pPr>
            <w:r w:rsidRPr="001628C5">
              <w:rPr>
                <w:rFonts w:ascii="Work Sans" w:hAnsi="Work Sans"/>
                <w:sz w:val="18"/>
                <w:szCs w:val="18"/>
              </w:rPr>
              <w:t>Jesus’ first miracle at a wedding</w:t>
            </w:r>
          </w:p>
          <w:p w14:paraId="0732C2B0" w14:textId="77777777" w:rsidR="000E100A" w:rsidRPr="001628C5" w:rsidRDefault="000E100A" w:rsidP="000E100A">
            <w:pPr>
              <w:rPr>
                <w:rFonts w:ascii="Work Sans" w:hAnsi="Work Sans"/>
                <w:sz w:val="18"/>
                <w:szCs w:val="18"/>
              </w:rPr>
            </w:pPr>
            <w:r w:rsidRPr="001628C5">
              <w:rPr>
                <w:rFonts w:ascii="Work Sans" w:hAnsi="Work Sans"/>
                <w:sz w:val="18"/>
                <w:szCs w:val="18"/>
              </w:rPr>
              <w:t>John’s vision of heaven as a wedding feast.</w:t>
            </w:r>
          </w:p>
          <w:p w14:paraId="41638B04" w14:textId="77777777" w:rsidR="000E100A" w:rsidRPr="001628C5" w:rsidRDefault="000E100A" w:rsidP="000E100A">
            <w:pPr>
              <w:rPr>
                <w:rFonts w:ascii="Work Sans" w:hAnsi="Work Sans"/>
                <w:sz w:val="18"/>
                <w:szCs w:val="18"/>
              </w:rPr>
            </w:pPr>
          </w:p>
          <w:p w14:paraId="65BBC3A3" w14:textId="46FD3AA6" w:rsidR="000E100A" w:rsidRPr="001628C5" w:rsidRDefault="000E100A" w:rsidP="000E100A">
            <w:pPr>
              <w:rPr>
                <w:rFonts w:ascii="Work Sans" w:hAnsi="Work Sans"/>
                <w:sz w:val="18"/>
                <w:szCs w:val="18"/>
              </w:rPr>
            </w:pPr>
          </w:p>
        </w:tc>
      </w:tr>
      <w:tr w:rsidR="000E100A" w:rsidRPr="001628C5" w14:paraId="4CB72130" w14:textId="77777777" w:rsidTr="001628C5">
        <w:tc>
          <w:tcPr>
            <w:tcW w:w="2689" w:type="dxa"/>
          </w:tcPr>
          <w:p w14:paraId="790140B5" w14:textId="307419D8" w:rsidR="000E100A" w:rsidRPr="001628C5" w:rsidRDefault="000E100A" w:rsidP="000E100A">
            <w:pPr>
              <w:rPr>
                <w:rFonts w:ascii="Work Sans" w:hAnsi="Work Sans"/>
                <w:sz w:val="18"/>
                <w:szCs w:val="18"/>
              </w:rPr>
            </w:pPr>
            <w:r w:rsidRPr="001628C5">
              <w:rPr>
                <w:rFonts w:ascii="Work Sans" w:hAnsi="Work Sans"/>
                <w:sz w:val="18"/>
                <w:szCs w:val="18"/>
              </w:rPr>
              <w:t>28 January 2024</w:t>
            </w:r>
          </w:p>
        </w:tc>
        <w:tc>
          <w:tcPr>
            <w:tcW w:w="2835" w:type="dxa"/>
          </w:tcPr>
          <w:p w14:paraId="165C24F0"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Psalm 111</w:t>
            </w:r>
          </w:p>
          <w:p w14:paraId="290A2E41"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Mark 1:21-28</w:t>
            </w:r>
          </w:p>
          <w:p w14:paraId="401C5923" w14:textId="43BBEF2B" w:rsidR="000E100A" w:rsidRPr="001628C5" w:rsidRDefault="000E100A" w:rsidP="000E100A">
            <w:pPr>
              <w:rPr>
                <w:rFonts w:ascii="Work Sans" w:hAnsi="Work Sans"/>
                <w:b/>
                <w:bCs/>
                <w:sz w:val="18"/>
                <w:szCs w:val="18"/>
              </w:rPr>
            </w:pPr>
          </w:p>
        </w:tc>
        <w:tc>
          <w:tcPr>
            <w:tcW w:w="4932" w:type="dxa"/>
          </w:tcPr>
          <w:p w14:paraId="77AE9A99" w14:textId="77777777" w:rsidR="000E100A" w:rsidRPr="001628C5" w:rsidRDefault="000E100A" w:rsidP="000E100A">
            <w:pPr>
              <w:rPr>
                <w:rFonts w:ascii="Work Sans" w:hAnsi="Work Sans"/>
                <w:sz w:val="18"/>
                <w:szCs w:val="18"/>
              </w:rPr>
            </w:pPr>
            <w:r w:rsidRPr="001628C5">
              <w:rPr>
                <w:rFonts w:ascii="Work Sans" w:hAnsi="Work Sans"/>
                <w:sz w:val="18"/>
                <w:szCs w:val="18"/>
              </w:rPr>
              <w:t>Jesus’ uniqueness, seen in his powerful teaching and authority over evil.</w:t>
            </w:r>
          </w:p>
          <w:p w14:paraId="006DC830" w14:textId="77777777" w:rsidR="000E100A" w:rsidRPr="001628C5" w:rsidRDefault="000E100A" w:rsidP="000E100A">
            <w:pPr>
              <w:rPr>
                <w:rFonts w:ascii="Work Sans" w:hAnsi="Work Sans"/>
                <w:sz w:val="18"/>
                <w:szCs w:val="18"/>
              </w:rPr>
            </w:pPr>
          </w:p>
          <w:p w14:paraId="1A947772" w14:textId="0EA57C6F" w:rsidR="000E100A" w:rsidRPr="001628C5" w:rsidRDefault="000E100A" w:rsidP="000E100A">
            <w:pPr>
              <w:rPr>
                <w:rFonts w:ascii="Work Sans" w:hAnsi="Work Sans"/>
                <w:sz w:val="18"/>
                <w:szCs w:val="18"/>
              </w:rPr>
            </w:pPr>
            <w:r w:rsidRPr="001628C5">
              <w:rPr>
                <w:rFonts w:ascii="Work Sans" w:hAnsi="Work Sans"/>
                <w:sz w:val="18"/>
                <w:szCs w:val="18"/>
              </w:rPr>
              <w:t>Awe and wonder at the creation</w:t>
            </w:r>
          </w:p>
        </w:tc>
      </w:tr>
      <w:tr w:rsidR="000E100A" w:rsidRPr="001628C5" w14:paraId="3D64483F" w14:textId="77777777" w:rsidTr="009A4ADB">
        <w:tc>
          <w:tcPr>
            <w:tcW w:w="2689" w:type="dxa"/>
            <w:shd w:val="clear" w:color="auto" w:fill="079130"/>
          </w:tcPr>
          <w:p w14:paraId="52782931" w14:textId="629C31DA" w:rsidR="000E100A" w:rsidRPr="001628C5" w:rsidRDefault="000E100A" w:rsidP="000E100A">
            <w:pPr>
              <w:rPr>
                <w:rFonts w:ascii="Work Sans" w:hAnsi="Work Sans"/>
                <w:sz w:val="18"/>
                <w:szCs w:val="18"/>
              </w:rPr>
            </w:pPr>
            <w:r w:rsidRPr="001628C5">
              <w:rPr>
                <w:rFonts w:ascii="Work Sans" w:hAnsi="Work Sans"/>
                <w:sz w:val="18"/>
                <w:szCs w:val="18"/>
              </w:rPr>
              <w:t>4 February 2024</w:t>
            </w:r>
          </w:p>
        </w:tc>
        <w:tc>
          <w:tcPr>
            <w:tcW w:w="2835" w:type="dxa"/>
          </w:tcPr>
          <w:p w14:paraId="0B46F0DD"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Colossians 1:15-20</w:t>
            </w:r>
          </w:p>
          <w:p w14:paraId="11D1465A"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John 1:1-14</w:t>
            </w:r>
          </w:p>
          <w:p w14:paraId="66D10F5F" w14:textId="1BD324C2" w:rsidR="000E100A" w:rsidRPr="001628C5" w:rsidRDefault="000E100A" w:rsidP="000E100A">
            <w:pPr>
              <w:rPr>
                <w:rFonts w:ascii="Work Sans" w:hAnsi="Work Sans"/>
                <w:b/>
                <w:bCs/>
                <w:sz w:val="18"/>
                <w:szCs w:val="18"/>
              </w:rPr>
            </w:pPr>
          </w:p>
        </w:tc>
        <w:tc>
          <w:tcPr>
            <w:tcW w:w="4932" w:type="dxa"/>
          </w:tcPr>
          <w:p w14:paraId="7EEBFE27" w14:textId="77777777" w:rsidR="000E100A" w:rsidRPr="001628C5" w:rsidRDefault="000E100A" w:rsidP="000E100A">
            <w:pPr>
              <w:rPr>
                <w:rFonts w:ascii="Work Sans" w:hAnsi="Work Sans"/>
                <w:sz w:val="18"/>
                <w:szCs w:val="18"/>
              </w:rPr>
            </w:pPr>
            <w:r w:rsidRPr="001628C5">
              <w:rPr>
                <w:rFonts w:ascii="Work Sans" w:hAnsi="Work Sans"/>
                <w:sz w:val="18"/>
                <w:szCs w:val="18"/>
              </w:rPr>
              <w:t>Explore what it means that Jesus is the Word of God</w:t>
            </w:r>
          </w:p>
          <w:p w14:paraId="3E821BD3" w14:textId="77777777" w:rsidR="000E100A" w:rsidRPr="001628C5" w:rsidRDefault="000E100A" w:rsidP="000E100A">
            <w:pPr>
              <w:rPr>
                <w:rFonts w:ascii="Work Sans" w:hAnsi="Work Sans"/>
                <w:sz w:val="18"/>
                <w:szCs w:val="18"/>
              </w:rPr>
            </w:pPr>
          </w:p>
          <w:p w14:paraId="7D478FCB" w14:textId="207238A8" w:rsidR="000E100A" w:rsidRPr="001628C5" w:rsidRDefault="000E100A" w:rsidP="000E100A">
            <w:pPr>
              <w:rPr>
                <w:rFonts w:ascii="Work Sans" w:hAnsi="Work Sans"/>
                <w:sz w:val="18"/>
                <w:szCs w:val="18"/>
              </w:rPr>
            </w:pPr>
            <w:r w:rsidRPr="001628C5">
              <w:rPr>
                <w:rFonts w:ascii="Work Sans" w:hAnsi="Work Sans"/>
                <w:sz w:val="18"/>
                <w:szCs w:val="18"/>
              </w:rPr>
              <w:t>Identity</w:t>
            </w:r>
          </w:p>
        </w:tc>
      </w:tr>
      <w:tr w:rsidR="000E100A" w:rsidRPr="001628C5" w14:paraId="549DC715" w14:textId="77777777" w:rsidTr="001628C5">
        <w:tc>
          <w:tcPr>
            <w:tcW w:w="2689" w:type="dxa"/>
            <w:shd w:val="clear" w:color="auto" w:fill="55345A"/>
          </w:tcPr>
          <w:p w14:paraId="10A665AF" w14:textId="77777777" w:rsidR="000E100A" w:rsidRPr="001628C5" w:rsidRDefault="000E100A" w:rsidP="000E100A">
            <w:pPr>
              <w:rPr>
                <w:rFonts w:ascii="Work Sans" w:hAnsi="Work Sans"/>
                <w:color w:val="FFFFFF" w:themeColor="background1"/>
                <w:sz w:val="18"/>
                <w:szCs w:val="18"/>
              </w:rPr>
            </w:pPr>
            <w:r w:rsidRPr="001628C5">
              <w:rPr>
                <w:rFonts w:ascii="Work Sans" w:hAnsi="Work Sans"/>
                <w:color w:val="FFFFFF" w:themeColor="background1"/>
                <w:sz w:val="18"/>
                <w:szCs w:val="18"/>
              </w:rPr>
              <w:t>18 February 2024</w:t>
            </w:r>
          </w:p>
          <w:p w14:paraId="5A9793B5" w14:textId="77777777" w:rsidR="000E100A" w:rsidRPr="001628C5" w:rsidRDefault="000E100A" w:rsidP="000E100A">
            <w:pPr>
              <w:rPr>
                <w:rFonts w:ascii="Work Sans" w:hAnsi="Work Sans"/>
                <w:color w:val="FFFFFF" w:themeColor="background1"/>
                <w:sz w:val="18"/>
                <w:szCs w:val="18"/>
              </w:rPr>
            </w:pPr>
          </w:p>
          <w:p w14:paraId="44831183" w14:textId="42E9C12C" w:rsidR="000E100A" w:rsidRPr="001628C5" w:rsidRDefault="000E100A" w:rsidP="000E100A">
            <w:pPr>
              <w:rPr>
                <w:rFonts w:ascii="Work Sans" w:hAnsi="Work Sans"/>
                <w:color w:val="FFFFFF" w:themeColor="background1"/>
                <w:sz w:val="18"/>
                <w:szCs w:val="18"/>
              </w:rPr>
            </w:pPr>
            <w:r w:rsidRPr="001628C5">
              <w:rPr>
                <w:rFonts w:ascii="Work Sans" w:hAnsi="Work Sans"/>
                <w:color w:val="FFFFFF" w:themeColor="background1"/>
                <w:sz w:val="18"/>
                <w:szCs w:val="18"/>
              </w:rPr>
              <w:t>First Sunday of Lent</w:t>
            </w:r>
          </w:p>
        </w:tc>
        <w:tc>
          <w:tcPr>
            <w:tcW w:w="2835" w:type="dxa"/>
          </w:tcPr>
          <w:p w14:paraId="28313DE0"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Genesis 9:8-17</w:t>
            </w:r>
          </w:p>
          <w:p w14:paraId="4680C1F3"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1 Peter 3:18-22</w:t>
            </w:r>
          </w:p>
          <w:p w14:paraId="7343A1AF" w14:textId="096554F1" w:rsidR="000E100A" w:rsidRPr="001628C5" w:rsidRDefault="000E100A" w:rsidP="000E100A">
            <w:pPr>
              <w:rPr>
                <w:rFonts w:ascii="Work Sans" w:hAnsi="Work Sans"/>
                <w:b/>
                <w:bCs/>
                <w:sz w:val="18"/>
                <w:szCs w:val="18"/>
              </w:rPr>
            </w:pPr>
          </w:p>
        </w:tc>
        <w:tc>
          <w:tcPr>
            <w:tcW w:w="4932" w:type="dxa"/>
          </w:tcPr>
          <w:p w14:paraId="30E2CE74" w14:textId="77777777" w:rsidR="000E100A" w:rsidRPr="001628C5" w:rsidRDefault="000E100A" w:rsidP="000E100A">
            <w:pPr>
              <w:rPr>
                <w:rFonts w:ascii="Work Sans" w:hAnsi="Work Sans"/>
                <w:sz w:val="18"/>
                <w:szCs w:val="18"/>
              </w:rPr>
            </w:pPr>
            <w:r w:rsidRPr="001628C5">
              <w:rPr>
                <w:rFonts w:ascii="Work Sans" w:hAnsi="Work Sans"/>
                <w:sz w:val="18"/>
                <w:szCs w:val="18"/>
              </w:rPr>
              <w:t xml:space="preserve">God keeps his </w:t>
            </w:r>
            <w:proofErr w:type="gramStart"/>
            <w:r w:rsidRPr="001628C5">
              <w:rPr>
                <w:rFonts w:ascii="Work Sans" w:hAnsi="Work Sans"/>
                <w:sz w:val="18"/>
                <w:szCs w:val="18"/>
              </w:rPr>
              <w:t>promises</w:t>
            </w:r>
            <w:proofErr w:type="gramEnd"/>
          </w:p>
          <w:p w14:paraId="081708EB" w14:textId="77777777" w:rsidR="000E100A" w:rsidRPr="001628C5" w:rsidRDefault="000E100A" w:rsidP="000E100A">
            <w:pPr>
              <w:rPr>
                <w:rFonts w:ascii="Work Sans" w:hAnsi="Work Sans"/>
                <w:sz w:val="18"/>
                <w:szCs w:val="18"/>
              </w:rPr>
            </w:pPr>
          </w:p>
          <w:p w14:paraId="049EA147" w14:textId="76BDCB80" w:rsidR="000E100A" w:rsidRPr="001628C5" w:rsidRDefault="000E100A" w:rsidP="000E100A">
            <w:pPr>
              <w:rPr>
                <w:rFonts w:ascii="Work Sans" w:hAnsi="Work Sans"/>
                <w:sz w:val="18"/>
                <w:szCs w:val="18"/>
              </w:rPr>
            </w:pPr>
            <w:r w:rsidRPr="001628C5">
              <w:rPr>
                <w:rFonts w:ascii="Work Sans" w:hAnsi="Work Sans"/>
                <w:sz w:val="18"/>
                <w:szCs w:val="18"/>
              </w:rPr>
              <w:t>Being true to your word</w:t>
            </w:r>
          </w:p>
        </w:tc>
      </w:tr>
      <w:tr w:rsidR="000E100A" w:rsidRPr="001628C5" w14:paraId="68944883" w14:textId="77777777" w:rsidTr="001628C5">
        <w:tc>
          <w:tcPr>
            <w:tcW w:w="2689" w:type="dxa"/>
            <w:shd w:val="clear" w:color="auto" w:fill="55345A"/>
          </w:tcPr>
          <w:p w14:paraId="7A03CAE0" w14:textId="38314280" w:rsidR="000E100A" w:rsidRPr="001628C5" w:rsidRDefault="000E100A" w:rsidP="000E100A">
            <w:pPr>
              <w:rPr>
                <w:rFonts w:ascii="Work Sans" w:hAnsi="Work Sans"/>
                <w:color w:val="FFFFFF" w:themeColor="background1"/>
                <w:sz w:val="18"/>
                <w:szCs w:val="18"/>
              </w:rPr>
            </w:pPr>
            <w:r w:rsidRPr="001628C5">
              <w:rPr>
                <w:rFonts w:ascii="Work Sans" w:hAnsi="Work Sans"/>
                <w:color w:val="FFFFFF" w:themeColor="background1"/>
                <w:sz w:val="18"/>
                <w:szCs w:val="18"/>
              </w:rPr>
              <w:t>25 February 2024</w:t>
            </w:r>
          </w:p>
        </w:tc>
        <w:tc>
          <w:tcPr>
            <w:tcW w:w="2835" w:type="dxa"/>
          </w:tcPr>
          <w:p w14:paraId="70E37A51"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Genesis 17:1-7,15,16</w:t>
            </w:r>
          </w:p>
          <w:p w14:paraId="492B078B"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Romans 4:13-25</w:t>
            </w:r>
          </w:p>
          <w:p w14:paraId="7E8AE2CA" w14:textId="0F785208" w:rsidR="000E100A" w:rsidRPr="001628C5" w:rsidRDefault="000E100A" w:rsidP="000E100A">
            <w:pPr>
              <w:rPr>
                <w:rFonts w:ascii="Work Sans" w:hAnsi="Work Sans"/>
                <w:b/>
                <w:bCs/>
                <w:sz w:val="18"/>
                <w:szCs w:val="18"/>
              </w:rPr>
            </w:pPr>
          </w:p>
        </w:tc>
        <w:tc>
          <w:tcPr>
            <w:tcW w:w="4932" w:type="dxa"/>
          </w:tcPr>
          <w:p w14:paraId="0B7BC4F9" w14:textId="77777777" w:rsidR="000E100A" w:rsidRPr="001628C5" w:rsidRDefault="000E100A" w:rsidP="000E100A">
            <w:pPr>
              <w:rPr>
                <w:rFonts w:ascii="Work Sans" w:hAnsi="Work Sans"/>
                <w:sz w:val="18"/>
                <w:szCs w:val="18"/>
              </w:rPr>
            </w:pPr>
            <w:r w:rsidRPr="001628C5">
              <w:rPr>
                <w:rFonts w:ascii="Work Sans" w:hAnsi="Work Sans"/>
                <w:sz w:val="18"/>
                <w:szCs w:val="18"/>
              </w:rPr>
              <w:t xml:space="preserve">God keeps his promises to </w:t>
            </w:r>
            <w:proofErr w:type="gramStart"/>
            <w:r w:rsidRPr="001628C5">
              <w:rPr>
                <w:rFonts w:ascii="Work Sans" w:hAnsi="Work Sans"/>
                <w:sz w:val="18"/>
                <w:szCs w:val="18"/>
              </w:rPr>
              <w:t>Abraham</w:t>
            </w:r>
            <w:proofErr w:type="gramEnd"/>
          </w:p>
          <w:p w14:paraId="26402DF8" w14:textId="77777777" w:rsidR="000E100A" w:rsidRPr="001628C5" w:rsidRDefault="000E100A" w:rsidP="000E100A">
            <w:pPr>
              <w:rPr>
                <w:rFonts w:ascii="Work Sans" w:hAnsi="Work Sans"/>
                <w:sz w:val="18"/>
                <w:szCs w:val="18"/>
              </w:rPr>
            </w:pPr>
          </w:p>
          <w:p w14:paraId="312B637C" w14:textId="07304EB3" w:rsidR="000E100A" w:rsidRPr="001628C5" w:rsidRDefault="000E100A" w:rsidP="000E100A">
            <w:pPr>
              <w:rPr>
                <w:rFonts w:ascii="Work Sans" w:hAnsi="Work Sans"/>
                <w:sz w:val="18"/>
                <w:szCs w:val="18"/>
              </w:rPr>
            </w:pPr>
            <w:r w:rsidRPr="001628C5">
              <w:rPr>
                <w:rFonts w:ascii="Work Sans" w:hAnsi="Work Sans"/>
                <w:sz w:val="18"/>
                <w:szCs w:val="18"/>
              </w:rPr>
              <w:t>God’s promise included all people</w:t>
            </w:r>
          </w:p>
        </w:tc>
      </w:tr>
      <w:tr w:rsidR="000E100A" w:rsidRPr="001628C5" w14:paraId="141CFF9A" w14:textId="77777777" w:rsidTr="001628C5">
        <w:tc>
          <w:tcPr>
            <w:tcW w:w="2689" w:type="dxa"/>
            <w:shd w:val="clear" w:color="auto" w:fill="55345A"/>
          </w:tcPr>
          <w:p w14:paraId="4A224D16" w14:textId="17C54D20" w:rsidR="000E100A" w:rsidRPr="001628C5" w:rsidRDefault="000E100A" w:rsidP="000E100A">
            <w:pPr>
              <w:rPr>
                <w:rFonts w:ascii="Work Sans" w:hAnsi="Work Sans"/>
                <w:color w:val="FFFFFF" w:themeColor="background1"/>
                <w:sz w:val="18"/>
                <w:szCs w:val="18"/>
              </w:rPr>
            </w:pPr>
            <w:r w:rsidRPr="001628C5">
              <w:rPr>
                <w:rFonts w:ascii="Work Sans" w:hAnsi="Work Sans"/>
                <w:color w:val="FFFFFF" w:themeColor="background1"/>
                <w:sz w:val="18"/>
                <w:szCs w:val="18"/>
              </w:rPr>
              <w:t>3 March 2024</w:t>
            </w:r>
          </w:p>
        </w:tc>
        <w:tc>
          <w:tcPr>
            <w:tcW w:w="2835" w:type="dxa"/>
          </w:tcPr>
          <w:p w14:paraId="535B28D6"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Exodus 20:1-17</w:t>
            </w:r>
          </w:p>
          <w:p w14:paraId="3D8AA021"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Psalm 19</w:t>
            </w:r>
          </w:p>
          <w:p w14:paraId="20F4255A" w14:textId="15EFC464" w:rsidR="000E100A" w:rsidRPr="001628C5" w:rsidRDefault="000E100A" w:rsidP="000E100A">
            <w:pPr>
              <w:rPr>
                <w:rFonts w:ascii="Work Sans" w:hAnsi="Work Sans"/>
                <w:b/>
                <w:bCs/>
                <w:sz w:val="18"/>
                <w:szCs w:val="18"/>
              </w:rPr>
            </w:pPr>
          </w:p>
        </w:tc>
        <w:tc>
          <w:tcPr>
            <w:tcW w:w="4932" w:type="dxa"/>
          </w:tcPr>
          <w:p w14:paraId="5878604D" w14:textId="77777777" w:rsidR="000E100A" w:rsidRPr="001628C5" w:rsidRDefault="000E100A" w:rsidP="000E100A">
            <w:pPr>
              <w:rPr>
                <w:rFonts w:ascii="Work Sans" w:hAnsi="Work Sans"/>
                <w:sz w:val="18"/>
                <w:szCs w:val="18"/>
              </w:rPr>
            </w:pPr>
            <w:r w:rsidRPr="001628C5">
              <w:rPr>
                <w:rFonts w:ascii="Work Sans" w:hAnsi="Work Sans"/>
                <w:sz w:val="18"/>
                <w:szCs w:val="18"/>
              </w:rPr>
              <w:t>Reflect on the wonders of God and the goodness of his guidance for living.</w:t>
            </w:r>
          </w:p>
          <w:p w14:paraId="1D133DBF" w14:textId="77777777" w:rsidR="000E100A" w:rsidRPr="001628C5" w:rsidRDefault="000E100A" w:rsidP="000E100A">
            <w:pPr>
              <w:rPr>
                <w:rFonts w:ascii="Work Sans" w:hAnsi="Work Sans"/>
                <w:sz w:val="18"/>
                <w:szCs w:val="18"/>
              </w:rPr>
            </w:pPr>
          </w:p>
          <w:p w14:paraId="5149B7CC" w14:textId="06347EB7" w:rsidR="000E100A" w:rsidRPr="001628C5" w:rsidRDefault="000E100A" w:rsidP="000E100A">
            <w:pPr>
              <w:rPr>
                <w:rFonts w:ascii="Work Sans" w:hAnsi="Work Sans"/>
                <w:sz w:val="18"/>
                <w:szCs w:val="18"/>
              </w:rPr>
            </w:pPr>
            <w:r w:rsidRPr="001628C5">
              <w:rPr>
                <w:rFonts w:ascii="Work Sans" w:hAnsi="Work Sans"/>
                <w:sz w:val="18"/>
                <w:szCs w:val="18"/>
              </w:rPr>
              <w:t>Living well with others</w:t>
            </w:r>
          </w:p>
        </w:tc>
      </w:tr>
      <w:tr w:rsidR="000E100A" w:rsidRPr="001628C5" w14:paraId="47395831" w14:textId="77777777" w:rsidTr="001628C5">
        <w:tc>
          <w:tcPr>
            <w:tcW w:w="2689" w:type="dxa"/>
            <w:shd w:val="clear" w:color="auto" w:fill="55345A"/>
          </w:tcPr>
          <w:p w14:paraId="6E401080" w14:textId="77777777" w:rsidR="000E100A" w:rsidRPr="001628C5" w:rsidRDefault="000E100A" w:rsidP="000E100A">
            <w:pPr>
              <w:rPr>
                <w:rFonts w:ascii="Work Sans" w:hAnsi="Work Sans"/>
                <w:color w:val="FFFFFF" w:themeColor="background1"/>
                <w:sz w:val="18"/>
                <w:szCs w:val="18"/>
              </w:rPr>
            </w:pPr>
            <w:r w:rsidRPr="001628C5">
              <w:rPr>
                <w:rFonts w:ascii="Work Sans" w:hAnsi="Work Sans"/>
                <w:color w:val="FFFFFF" w:themeColor="background1"/>
                <w:sz w:val="18"/>
                <w:szCs w:val="18"/>
              </w:rPr>
              <w:t>10 March 2024</w:t>
            </w:r>
          </w:p>
          <w:p w14:paraId="2AC5FEC7" w14:textId="77777777" w:rsidR="000E100A" w:rsidRPr="001628C5" w:rsidRDefault="000E100A" w:rsidP="000E100A">
            <w:pPr>
              <w:rPr>
                <w:rFonts w:ascii="Work Sans" w:hAnsi="Work Sans"/>
                <w:color w:val="FFFFFF" w:themeColor="background1"/>
                <w:sz w:val="18"/>
                <w:szCs w:val="18"/>
              </w:rPr>
            </w:pPr>
          </w:p>
          <w:p w14:paraId="516D687C" w14:textId="08CBF0F0" w:rsidR="000E100A" w:rsidRPr="001628C5" w:rsidRDefault="000E100A" w:rsidP="000E100A">
            <w:pPr>
              <w:rPr>
                <w:rFonts w:ascii="Work Sans" w:hAnsi="Work Sans"/>
                <w:color w:val="FFFFFF" w:themeColor="background1"/>
                <w:sz w:val="18"/>
                <w:szCs w:val="18"/>
              </w:rPr>
            </w:pPr>
            <w:r w:rsidRPr="001628C5">
              <w:rPr>
                <w:rFonts w:ascii="Work Sans" w:hAnsi="Work Sans"/>
                <w:color w:val="FFFFFF" w:themeColor="background1"/>
                <w:sz w:val="18"/>
                <w:szCs w:val="18"/>
              </w:rPr>
              <w:t>Mothering Sunday</w:t>
            </w:r>
          </w:p>
        </w:tc>
        <w:tc>
          <w:tcPr>
            <w:tcW w:w="2835" w:type="dxa"/>
          </w:tcPr>
          <w:p w14:paraId="3CB02552"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1 Samuel 1:20-29</w:t>
            </w:r>
          </w:p>
          <w:p w14:paraId="7873348C"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Psalm 127</w:t>
            </w:r>
          </w:p>
          <w:p w14:paraId="6D4E3430" w14:textId="2A4DEEBF" w:rsidR="000E100A" w:rsidRPr="001628C5" w:rsidRDefault="000E100A" w:rsidP="000E100A">
            <w:pPr>
              <w:rPr>
                <w:rFonts w:ascii="Work Sans" w:hAnsi="Work Sans"/>
                <w:b/>
                <w:bCs/>
                <w:sz w:val="18"/>
                <w:szCs w:val="18"/>
              </w:rPr>
            </w:pPr>
          </w:p>
        </w:tc>
        <w:tc>
          <w:tcPr>
            <w:tcW w:w="4932" w:type="dxa"/>
          </w:tcPr>
          <w:p w14:paraId="6C34F8CA" w14:textId="0DD2AE3E" w:rsidR="000E100A" w:rsidRPr="001628C5" w:rsidRDefault="000E100A" w:rsidP="000E100A">
            <w:pPr>
              <w:rPr>
                <w:rFonts w:ascii="Work Sans" w:hAnsi="Work Sans"/>
                <w:sz w:val="18"/>
                <w:szCs w:val="18"/>
              </w:rPr>
            </w:pPr>
            <w:r w:rsidRPr="001628C5">
              <w:rPr>
                <w:rFonts w:ascii="Work Sans" w:hAnsi="Work Sans"/>
                <w:sz w:val="18"/>
                <w:szCs w:val="18"/>
              </w:rPr>
              <w:t>Giving and receiving with gratitude.</w:t>
            </w:r>
          </w:p>
        </w:tc>
      </w:tr>
      <w:tr w:rsidR="000E100A" w:rsidRPr="001628C5" w14:paraId="2273F124" w14:textId="77777777" w:rsidTr="001628C5">
        <w:tc>
          <w:tcPr>
            <w:tcW w:w="2689" w:type="dxa"/>
            <w:shd w:val="clear" w:color="auto" w:fill="55345A"/>
          </w:tcPr>
          <w:p w14:paraId="0EA68D8A" w14:textId="546E793E" w:rsidR="000E100A" w:rsidRPr="00D02570" w:rsidRDefault="000E100A" w:rsidP="000E100A">
            <w:pPr>
              <w:rPr>
                <w:rFonts w:ascii="Work Sans" w:hAnsi="Work Sans"/>
                <w:color w:val="FFFFFF" w:themeColor="background1"/>
                <w:sz w:val="18"/>
                <w:szCs w:val="18"/>
              </w:rPr>
            </w:pPr>
            <w:r w:rsidRPr="00D02570">
              <w:rPr>
                <w:rFonts w:ascii="Work Sans" w:hAnsi="Work Sans"/>
                <w:color w:val="FFFFFF" w:themeColor="background1"/>
                <w:sz w:val="18"/>
                <w:szCs w:val="18"/>
              </w:rPr>
              <w:t>17 March 2024</w:t>
            </w:r>
          </w:p>
        </w:tc>
        <w:tc>
          <w:tcPr>
            <w:tcW w:w="2835" w:type="dxa"/>
          </w:tcPr>
          <w:p w14:paraId="5B92E1D6"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Jeremiah 31:31-34</w:t>
            </w:r>
          </w:p>
          <w:p w14:paraId="5D4FD092"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John 12:20-33</w:t>
            </w:r>
          </w:p>
          <w:p w14:paraId="26909AC3" w14:textId="0ACCD4A1" w:rsidR="000E100A" w:rsidRPr="001628C5" w:rsidRDefault="000E100A" w:rsidP="000E100A">
            <w:pPr>
              <w:rPr>
                <w:rFonts w:ascii="Work Sans" w:hAnsi="Work Sans"/>
                <w:b/>
                <w:bCs/>
                <w:sz w:val="18"/>
                <w:szCs w:val="18"/>
              </w:rPr>
            </w:pPr>
          </w:p>
        </w:tc>
        <w:tc>
          <w:tcPr>
            <w:tcW w:w="4932" w:type="dxa"/>
          </w:tcPr>
          <w:p w14:paraId="6D035125" w14:textId="77777777" w:rsidR="000E100A" w:rsidRPr="001628C5" w:rsidRDefault="000E100A" w:rsidP="000E100A">
            <w:pPr>
              <w:rPr>
                <w:rFonts w:ascii="Work Sans" w:hAnsi="Work Sans"/>
                <w:sz w:val="18"/>
                <w:szCs w:val="18"/>
              </w:rPr>
            </w:pPr>
            <w:r w:rsidRPr="001628C5">
              <w:rPr>
                <w:rFonts w:ascii="Work Sans" w:hAnsi="Work Sans"/>
                <w:sz w:val="18"/>
                <w:szCs w:val="18"/>
              </w:rPr>
              <w:t>Jesus chose to suffer and give up his life.</w:t>
            </w:r>
          </w:p>
          <w:p w14:paraId="334CDB0C" w14:textId="77777777" w:rsidR="000E100A" w:rsidRPr="001628C5" w:rsidRDefault="000E100A" w:rsidP="000E100A">
            <w:pPr>
              <w:rPr>
                <w:rFonts w:ascii="Work Sans" w:hAnsi="Work Sans"/>
                <w:sz w:val="18"/>
                <w:szCs w:val="18"/>
              </w:rPr>
            </w:pPr>
          </w:p>
          <w:p w14:paraId="148DE417" w14:textId="267C36B3" w:rsidR="000E100A" w:rsidRPr="001628C5" w:rsidRDefault="000E100A" w:rsidP="000E100A">
            <w:pPr>
              <w:rPr>
                <w:rFonts w:ascii="Work Sans" w:hAnsi="Work Sans"/>
                <w:sz w:val="18"/>
                <w:szCs w:val="18"/>
              </w:rPr>
            </w:pPr>
            <w:r w:rsidRPr="001628C5">
              <w:rPr>
                <w:rFonts w:ascii="Work Sans" w:hAnsi="Work Sans"/>
                <w:sz w:val="18"/>
                <w:szCs w:val="18"/>
              </w:rPr>
              <w:t>Self-lessness</w:t>
            </w:r>
          </w:p>
        </w:tc>
      </w:tr>
      <w:tr w:rsidR="000E100A" w:rsidRPr="001628C5" w14:paraId="7BF20BCC" w14:textId="77777777" w:rsidTr="001628C5">
        <w:tc>
          <w:tcPr>
            <w:tcW w:w="2689" w:type="dxa"/>
            <w:shd w:val="clear" w:color="auto" w:fill="DE0000"/>
          </w:tcPr>
          <w:p w14:paraId="041E04BD" w14:textId="77777777" w:rsidR="000E100A" w:rsidRPr="00D02570" w:rsidRDefault="000E100A" w:rsidP="000E100A">
            <w:pPr>
              <w:rPr>
                <w:rFonts w:ascii="Work Sans" w:hAnsi="Work Sans"/>
                <w:color w:val="FFFFFF" w:themeColor="background1"/>
                <w:sz w:val="18"/>
                <w:szCs w:val="18"/>
              </w:rPr>
            </w:pPr>
            <w:r w:rsidRPr="00D02570">
              <w:rPr>
                <w:rFonts w:ascii="Work Sans" w:hAnsi="Work Sans"/>
                <w:color w:val="FFFFFF" w:themeColor="background1"/>
                <w:sz w:val="18"/>
                <w:szCs w:val="18"/>
              </w:rPr>
              <w:t xml:space="preserve">24 March 2024        </w:t>
            </w:r>
          </w:p>
          <w:p w14:paraId="0EA883CF" w14:textId="77777777" w:rsidR="000E100A" w:rsidRPr="00D02570" w:rsidRDefault="000E100A" w:rsidP="000E100A">
            <w:pPr>
              <w:rPr>
                <w:rFonts w:ascii="Work Sans" w:hAnsi="Work Sans"/>
                <w:color w:val="FFFFFF" w:themeColor="background1"/>
                <w:sz w:val="18"/>
                <w:szCs w:val="18"/>
              </w:rPr>
            </w:pPr>
          </w:p>
          <w:p w14:paraId="06C661CB" w14:textId="71D548B2" w:rsidR="000E100A" w:rsidRPr="00D02570" w:rsidRDefault="000E100A" w:rsidP="000E100A">
            <w:pPr>
              <w:rPr>
                <w:rFonts w:ascii="Work Sans" w:hAnsi="Work Sans"/>
                <w:color w:val="FFFFFF" w:themeColor="background1"/>
                <w:sz w:val="18"/>
                <w:szCs w:val="18"/>
              </w:rPr>
            </w:pPr>
            <w:r w:rsidRPr="00D02570">
              <w:rPr>
                <w:rFonts w:ascii="Work Sans" w:hAnsi="Work Sans"/>
                <w:color w:val="FFFFFF" w:themeColor="background1"/>
                <w:sz w:val="18"/>
                <w:szCs w:val="18"/>
              </w:rPr>
              <w:t>Palm Sunday</w:t>
            </w:r>
          </w:p>
        </w:tc>
        <w:tc>
          <w:tcPr>
            <w:tcW w:w="2835" w:type="dxa"/>
          </w:tcPr>
          <w:p w14:paraId="1E52C193"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Isaiah 50:5-11</w:t>
            </w:r>
          </w:p>
          <w:p w14:paraId="07D58246" w14:textId="77777777" w:rsidR="000E100A" w:rsidRPr="001628C5" w:rsidRDefault="000E100A" w:rsidP="000E100A">
            <w:pPr>
              <w:rPr>
                <w:rFonts w:ascii="Work Sans" w:hAnsi="Work Sans"/>
                <w:sz w:val="18"/>
                <w:szCs w:val="18"/>
              </w:rPr>
            </w:pPr>
            <w:r w:rsidRPr="001628C5">
              <w:rPr>
                <w:rFonts w:ascii="Work Sans" w:hAnsi="Work Sans"/>
                <w:b/>
                <w:bCs/>
                <w:sz w:val="18"/>
                <w:szCs w:val="18"/>
              </w:rPr>
              <w:t>Mark 11:1-11</w:t>
            </w:r>
            <w:r w:rsidRPr="001628C5">
              <w:rPr>
                <w:rFonts w:ascii="Work Sans" w:hAnsi="Work Sans"/>
                <w:sz w:val="18"/>
                <w:szCs w:val="18"/>
              </w:rPr>
              <w:t xml:space="preserve"> </w:t>
            </w:r>
          </w:p>
          <w:p w14:paraId="03A25A0E" w14:textId="6F05E3A6" w:rsidR="000E100A" w:rsidRPr="001628C5" w:rsidRDefault="000E100A" w:rsidP="000E100A">
            <w:pPr>
              <w:rPr>
                <w:rFonts w:ascii="Work Sans" w:hAnsi="Work Sans"/>
                <w:b/>
                <w:bCs/>
                <w:sz w:val="18"/>
                <w:szCs w:val="18"/>
              </w:rPr>
            </w:pPr>
          </w:p>
        </w:tc>
        <w:tc>
          <w:tcPr>
            <w:tcW w:w="4932" w:type="dxa"/>
          </w:tcPr>
          <w:p w14:paraId="0E2E3EBC" w14:textId="77777777" w:rsidR="000E100A" w:rsidRPr="001628C5" w:rsidRDefault="000E100A" w:rsidP="000E100A">
            <w:pPr>
              <w:rPr>
                <w:rFonts w:ascii="Work Sans" w:hAnsi="Work Sans"/>
                <w:sz w:val="18"/>
                <w:szCs w:val="18"/>
              </w:rPr>
            </w:pPr>
            <w:r w:rsidRPr="001628C5">
              <w:rPr>
                <w:rFonts w:ascii="Work Sans" w:hAnsi="Work Sans"/>
                <w:sz w:val="18"/>
                <w:szCs w:val="18"/>
              </w:rPr>
              <w:t>Jesus’ entry into Jerusalem</w:t>
            </w:r>
          </w:p>
          <w:p w14:paraId="1F2961A7" w14:textId="77777777" w:rsidR="000E100A" w:rsidRPr="001628C5" w:rsidRDefault="000E100A" w:rsidP="000E100A">
            <w:pPr>
              <w:rPr>
                <w:rFonts w:ascii="Work Sans" w:hAnsi="Work Sans"/>
                <w:sz w:val="18"/>
                <w:szCs w:val="18"/>
              </w:rPr>
            </w:pPr>
          </w:p>
          <w:p w14:paraId="06656C22" w14:textId="119415B8" w:rsidR="000E100A" w:rsidRPr="001628C5" w:rsidRDefault="000E100A" w:rsidP="000E100A">
            <w:pPr>
              <w:rPr>
                <w:rFonts w:ascii="Work Sans" w:hAnsi="Work Sans"/>
                <w:sz w:val="18"/>
                <w:szCs w:val="18"/>
              </w:rPr>
            </w:pPr>
            <w:r w:rsidRPr="001628C5">
              <w:rPr>
                <w:rFonts w:ascii="Work Sans" w:hAnsi="Work Sans"/>
                <w:sz w:val="18"/>
                <w:szCs w:val="18"/>
              </w:rPr>
              <w:t>Facing the future with courage</w:t>
            </w:r>
          </w:p>
        </w:tc>
      </w:tr>
      <w:tr w:rsidR="000E100A" w:rsidRPr="001628C5" w14:paraId="65DA4DA0" w14:textId="77777777" w:rsidTr="001628C5">
        <w:tc>
          <w:tcPr>
            <w:tcW w:w="2689" w:type="dxa"/>
            <w:shd w:val="clear" w:color="auto" w:fill="DE0000"/>
          </w:tcPr>
          <w:p w14:paraId="2736F087" w14:textId="77777777" w:rsidR="000E100A" w:rsidRPr="00D02570" w:rsidRDefault="000E100A" w:rsidP="000E100A">
            <w:pPr>
              <w:rPr>
                <w:rFonts w:ascii="Work Sans" w:hAnsi="Work Sans"/>
                <w:color w:val="FFFFFF" w:themeColor="background1"/>
                <w:sz w:val="18"/>
                <w:szCs w:val="18"/>
              </w:rPr>
            </w:pPr>
            <w:r w:rsidRPr="00D02570">
              <w:rPr>
                <w:rFonts w:ascii="Work Sans" w:hAnsi="Work Sans"/>
                <w:color w:val="FFFFFF" w:themeColor="background1"/>
                <w:sz w:val="18"/>
                <w:szCs w:val="18"/>
              </w:rPr>
              <w:t>28 March 2024</w:t>
            </w:r>
          </w:p>
          <w:p w14:paraId="4425FF39" w14:textId="01B62DCF" w:rsidR="000E100A" w:rsidRPr="001628C5" w:rsidRDefault="000E100A" w:rsidP="000E100A">
            <w:pPr>
              <w:rPr>
                <w:rFonts w:ascii="Work Sans" w:hAnsi="Work Sans"/>
                <w:sz w:val="18"/>
                <w:szCs w:val="18"/>
              </w:rPr>
            </w:pPr>
            <w:r w:rsidRPr="00D02570">
              <w:rPr>
                <w:rFonts w:ascii="Work Sans" w:hAnsi="Work Sans"/>
                <w:color w:val="FFFFFF" w:themeColor="background1"/>
                <w:sz w:val="18"/>
                <w:szCs w:val="18"/>
              </w:rPr>
              <w:t>Maundy Thursday</w:t>
            </w:r>
          </w:p>
        </w:tc>
        <w:tc>
          <w:tcPr>
            <w:tcW w:w="2835" w:type="dxa"/>
          </w:tcPr>
          <w:p w14:paraId="60B215FF"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Exodus 12:1-5, 11-14</w:t>
            </w:r>
          </w:p>
          <w:p w14:paraId="2B02BC91" w14:textId="77777777" w:rsidR="000E100A" w:rsidRPr="001628C5" w:rsidRDefault="000E100A" w:rsidP="000E100A">
            <w:pPr>
              <w:rPr>
                <w:rFonts w:ascii="Work Sans" w:hAnsi="Work Sans"/>
                <w:sz w:val="18"/>
                <w:szCs w:val="18"/>
              </w:rPr>
            </w:pPr>
          </w:p>
          <w:p w14:paraId="2308D3DB"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1 Corinthians 11:23-26</w:t>
            </w:r>
          </w:p>
          <w:p w14:paraId="00BD0E85" w14:textId="45080B9B" w:rsidR="000E100A" w:rsidRPr="001628C5" w:rsidRDefault="000E100A" w:rsidP="000E100A">
            <w:pPr>
              <w:rPr>
                <w:rFonts w:ascii="Work Sans" w:hAnsi="Work Sans"/>
                <w:b/>
                <w:bCs/>
                <w:sz w:val="18"/>
                <w:szCs w:val="18"/>
              </w:rPr>
            </w:pPr>
          </w:p>
        </w:tc>
        <w:tc>
          <w:tcPr>
            <w:tcW w:w="4932" w:type="dxa"/>
          </w:tcPr>
          <w:p w14:paraId="6FE2AB80" w14:textId="3E4BAD51" w:rsidR="000E100A" w:rsidRPr="001628C5" w:rsidRDefault="000E100A" w:rsidP="000E100A">
            <w:pPr>
              <w:rPr>
                <w:rFonts w:ascii="Work Sans" w:hAnsi="Work Sans"/>
                <w:sz w:val="18"/>
                <w:szCs w:val="18"/>
              </w:rPr>
            </w:pPr>
            <w:r w:rsidRPr="001628C5">
              <w:rPr>
                <w:rFonts w:ascii="Work Sans" w:hAnsi="Work Sans"/>
                <w:sz w:val="18"/>
                <w:szCs w:val="18"/>
              </w:rPr>
              <w:t>The importance of the Passover and Last Supper</w:t>
            </w:r>
          </w:p>
        </w:tc>
      </w:tr>
      <w:tr w:rsidR="000E100A" w:rsidRPr="001628C5" w14:paraId="32228C76" w14:textId="77777777" w:rsidTr="001628C5">
        <w:tc>
          <w:tcPr>
            <w:tcW w:w="2689" w:type="dxa"/>
            <w:shd w:val="clear" w:color="auto" w:fill="C0C0C0"/>
          </w:tcPr>
          <w:p w14:paraId="24B42F7C" w14:textId="77777777" w:rsidR="000E100A" w:rsidRPr="001628C5" w:rsidRDefault="000E100A" w:rsidP="000E100A">
            <w:pPr>
              <w:rPr>
                <w:rFonts w:ascii="Work Sans" w:hAnsi="Work Sans"/>
                <w:sz w:val="18"/>
                <w:szCs w:val="18"/>
              </w:rPr>
            </w:pPr>
            <w:r w:rsidRPr="001628C5">
              <w:rPr>
                <w:rFonts w:ascii="Work Sans" w:hAnsi="Work Sans"/>
                <w:sz w:val="18"/>
                <w:szCs w:val="18"/>
              </w:rPr>
              <w:lastRenderedPageBreak/>
              <w:t>29 March 2024</w:t>
            </w:r>
          </w:p>
          <w:p w14:paraId="0298A981" w14:textId="2F8E60FE" w:rsidR="000E100A" w:rsidRPr="001628C5" w:rsidRDefault="000E100A" w:rsidP="000E100A">
            <w:pPr>
              <w:rPr>
                <w:rFonts w:ascii="Work Sans" w:hAnsi="Work Sans"/>
                <w:sz w:val="18"/>
                <w:szCs w:val="18"/>
              </w:rPr>
            </w:pPr>
            <w:r w:rsidRPr="001628C5">
              <w:rPr>
                <w:rFonts w:ascii="Work Sans" w:hAnsi="Work Sans"/>
                <w:sz w:val="18"/>
                <w:szCs w:val="18"/>
              </w:rPr>
              <w:t>Good Friday</w:t>
            </w:r>
          </w:p>
        </w:tc>
        <w:tc>
          <w:tcPr>
            <w:tcW w:w="2835" w:type="dxa"/>
          </w:tcPr>
          <w:p w14:paraId="1F3A891B"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Isaiah 52:13- end of ch.53</w:t>
            </w:r>
          </w:p>
          <w:p w14:paraId="61FD5B08"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John 18:1 – 19:42</w:t>
            </w:r>
          </w:p>
          <w:p w14:paraId="35AB7CE3" w14:textId="4FFB5C3A" w:rsidR="000E100A" w:rsidRPr="001628C5" w:rsidRDefault="000E100A" w:rsidP="000E100A">
            <w:pPr>
              <w:rPr>
                <w:rFonts w:ascii="Work Sans" w:hAnsi="Work Sans"/>
                <w:b/>
                <w:bCs/>
                <w:sz w:val="18"/>
                <w:szCs w:val="18"/>
              </w:rPr>
            </w:pPr>
          </w:p>
        </w:tc>
        <w:tc>
          <w:tcPr>
            <w:tcW w:w="4932" w:type="dxa"/>
          </w:tcPr>
          <w:p w14:paraId="0EE2E973" w14:textId="020B1554" w:rsidR="000E100A" w:rsidRPr="001628C5" w:rsidRDefault="000E100A" w:rsidP="000E100A">
            <w:pPr>
              <w:rPr>
                <w:rFonts w:ascii="Work Sans" w:hAnsi="Work Sans"/>
                <w:sz w:val="18"/>
                <w:szCs w:val="18"/>
              </w:rPr>
            </w:pPr>
            <w:r w:rsidRPr="001628C5">
              <w:rPr>
                <w:rFonts w:ascii="Work Sans" w:hAnsi="Work Sans"/>
                <w:sz w:val="18"/>
                <w:szCs w:val="18"/>
              </w:rPr>
              <w:t>The suffering and purpose of Jesus’ death</w:t>
            </w:r>
          </w:p>
        </w:tc>
      </w:tr>
      <w:tr w:rsidR="000E100A" w:rsidRPr="001628C5" w14:paraId="3448FD41" w14:textId="77777777" w:rsidTr="009A4ADB">
        <w:tc>
          <w:tcPr>
            <w:tcW w:w="2689" w:type="dxa"/>
            <w:shd w:val="clear" w:color="auto" w:fill="FFCC32"/>
          </w:tcPr>
          <w:p w14:paraId="4F5458C9" w14:textId="77777777" w:rsidR="000E100A" w:rsidRPr="001628C5" w:rsidRDefault="000E100A" w:rsidP="000E100A">
            <w:pPr>
              <w:rPr>
                <w:rFonts w:ascii="Work Sans" w:hAnsi="Work Sans"/>
                <w:sz w:val="18"/>
                <w:szCs w:val="18"/>
              </w:rPr>
            </w:pPr>
            <w:r w:rsidRPr="001628C5">
              <w:rPr>
                <w:rFonts w:ascii="Work Sans" w:hAnsi="Work Sans"/>
                <w:sz w:val="18"/>
                <w:szCs w:val="18"/>
              </w:rPr>
              <w:t>31 March 2024</w:t>
            </w:r>
          </w:p>
          <w:p w14:paraId="71DEEAF0" w14:textId="77777777" w:rsidR="000E100A" w:rsidRPr="001628C5" w:rsidRDefault="000E100A" w:rsidP="000E100A">
            <w:pPr>
              <w:rPr>
                <w:rFonts w:ascii="Work Sans" w:hAnsi="Work Sans"/>
                <w:sz w:val="18"/>
                <w:szCs w:val="18"/>
              </w:rPr>
            </w:pPr>
            <w:r w:rsidRPr="001628C5">
              <w:rPr>
                <w:rFonts w:ascii="Work Sans" w:hAnsi="Work Sans"/>
                <w:sz w:val="18"/>
                <w:szCs w:val="18"/>
              </w:rPr>
              <w:t xml:space="preserve">Easter Day </w:t>
            </w:r>
          </w:p>
          <w:p w14:paraId="0FE7E3D0" w14:textId="77777777" w:rsidR="000E100A" w:rsidRPr="001628C5" w:rsidRDefault="000E100A" w:rsidP="000E100A">
            <w:pPr>
              <w:rPr>
                <w:rFonts w:ascii="Work Sans" w:hAnsi="Work Sans"/>
                <w:sz w:val="18"/>
                <w:szCs w:val="18"/>
              </w:rPr>
            </w:pPr>
          </w:p>
          <w:p w14:paraId="4E1B6852" w14:textId="77777777" w:rsidR="000E100A" w:rsidRPr="001628C5" w:rsidRDefault="000E100A" w:rsidP="000E100A">
            <w:pPr>
              <w:rPr>
                <w:rFonts w:ascii="Work Sans" w:hAnsi="Work Sans"/>
                <w:sz w:val="18"/>
                <w:szCs w:val="18"/>
              </w:rPr>
            </w:pPr>
          </w:p>
          <w:p w14:paraId="0C7DEFC1" w14:textId="77777777" w:rsidR="000E100A" w:rsidRPr="001628C5" w:rsidRDefault="000E100A" w:rsidP="000E100A">
            <w:pPr>
              <w:rPr>
                <w:rFonts w:ascii="Work Sans" w:hAnsi="Work Sans"/>
                <w:sz w:val="18"/>
                <w:szCs w:val="18"/>
              </w:rPr>
            </w:pPr>
          </w:p>
          <w:p w14:paraId="56636A0C" w14:textId="77777777" w:rsidR="000E100A" w:rsidRPr="001628C5" w:rsidRDefault="000E100A" w:rsidP="000E100A">
            <w:pPr>
              <w:rPr>
                <w:rFonts w:ascii="Work Sans" w:hAnsi="Work Sans"/>
                <w:sz w:val="18"/>
                <w:szCs w:val="18"/>
              </w:rPr>
            </w:pPr>
          </w:p>
          <w:p w14:paraId="0780E043" w14:textId="689FA39B" w:rsidR="000E100A" w:rsidRPr="001628C5" w:rsidRDefault="000E100A" w:rsidP="000E100A">
            <w:pPr>
              <w:rPr>
                <w:rFonts w:ascii="Work Sans" w:hAnsi="Work Sans"/>
                <w:sz w:val="18"/>
                <w:szCs w:val="18"/>
              </w:rPr>
            </w:pPr>
          </w:p>
        </w:tc>
        <w:tc>
          <w:tcPr>
            <w:tcW w:w="2835" w:type="dxa"/>
          </w:tcPr>
          <w:p w14:paraId="6BD0D8E5"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1 Corinthians 15:1-11</w:t>
            </w:r>
          </w:p>
          <w:p w14:paraId="7D5FB50E" w14:textId="77777777" w:rsidR="000E100A" w:rsidRPr="001628C5" w:rsidRDefault="000E100A" w:rsidP="000E100A">
            <w:pPr>
              <w:rPr>
                <w:rFonts w:ascii="Work Sans" w:hAnsi="Work Sans"/>
                <w:b/>
                <w:bCs/>
                <w:sz w:val="18"/>
                <w:szCs w:val="18"/>
              </w:rPr>
            </w:pPr>
            <w:r w:rsidRPr="001628C5">
              <w:rPr>
                <w:rFonts w:ascii="Work Sans" w:hAnsi="Work Sans"/>
                <w:b/>
                <w:bCs/>
                <w:sz w:val="18"/>
                <w:szCs w:val="18"/>
              </w:rPr>
              <w:t>Mark 16:1-8</w:t>
            </w:r>
          </w:p>
          <w:p w14:paraId="76282CCC" w14:textId="790DFFE6" w:rsidR="000E100A" w:rsidRPr="001628C5" w:rsidRDefault="000E100A" w:rsidP="000E100A">
            <w:pPr>
              <w:rPr>
                <w:rFonts w:ascii="Work Sans" w:hAnsi="Work Sans"/>
                <w:b/>
                <w:bCs/>
                <w:sz w:val="18"/>
                <w:szCs w:val="18"/>
              </w:rPr>
            </w:pPr>
          </w:p>
        </w:tc>
        <w:tc>
          <w:tcPr>
            <w:tcW w:w="4932" w:type="dxa"/>
          </w:tcPr>
          <w:p w14:paraId="7E4B92BB" w14:textId="7E3DF9F9" w:rsidR="000E100A" w:rsidRPr="001628C5" w:rsidRDefault="000E100A" w:rsidP="000E100A">
            <w:pPr>
              <w:rPr>
                <w:rFonts w:ascii="Work Sans" w:hAnsi="Work Sans"/>
                <w:sz w:val="18"/>
                <w:szCs w:val="18"/>
              </w:rPr>
            </w:pPr>
            <w:r w:rsidRPr="001628C5">
              <w:rPr>
                <w:rFonts w:ascii="Work Sans" w:hAnsi="Work Sans"/>
                <w:sz w:val="18"/>
                <w:szCs w:val="18"/>
              </w:rPr>
              <w:t>The effect of the resurrection on the first disciples</w:t>
            </w:r>
          </w:p>
        </w:tc>
      </w:tr>
      <w:tr w:rsidR="00A42282" w:rsidRPr="001628C5" w14:paraId="049DD3C1" w14:textId="77777777" w:rsidTr="001628C5">
        <w:tc>
          <w:tcPr>
            <w:tcW w:w="2689" w:type="dxa"/>
            <w:shd w:val="clear" w:color="auto" w:fill="FFFFFF" w:themeFill="background1"/>
          </w:tcPr>
          <w:p w14:paraId="10569F4F" w14:textId="584F4F17" w:rsidR="00A42282" w:rsidRPr="001628C5" w:rsidRDefault="00A42282" w:rsidP="00A42282">
            <w:pPr>
              <w:rPr>
                <w:rFonts w:ascii="Work Sans" w:hAnsi="Work Sans"/>
                <w:sz w:val="18"/>
                <w:szCs w:val="18"/>
              </w:rPr>
            </w:pPr>
            <w:r w:rsidRPr="001628C5">
              <w:rPr>
                <w:rFonts w:ascii="Work Sans" w:hAnsi="Work Sans"/>
                <w:sz w:val="18"/>
                <w:szCs w:val="18"/>
              </w:rPr>
              <w:t xml:space="preserve">14 April 2024 </w:t>
            </w:r>
          </w:p>
        </w:tc>
        <w:tc>
          <w:tcPr>
            <w:tcW w:w="2835" w:type="dxa"/>
          </w:tcPr>
          <w:p w14:paraId="33DC64ED"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Acts 3:12-19</w:t>
            </w:r>
          </w:p>
          <w:p w14:paraId="329A5F6E" w14:textId="77777777" w:rsidR="00A42282" w:rsidRPr="001628C5" w:rsidRDefault="00A42282" w:rsidP="00A42282">
            <w:pPr>
              <w:rPr>
                <w:rFonts w:ascii="Work Sans" w:hAnsi="Work Sans"/>
                <w:sz w:val="18"/>
                <w:szCs w:val="18"/>
              </w:rPr>
            </w:pPr>
            <w:r w:rsidRPr="001628C5">
              <w:rPr>
                <w:rFonts w:ascii="Work Sans" w:hAnsi="Work Sans"/>
                <w:b/>
                <w:bCs/>
                <w:sz w:val="18"/>
                <w:szCs w:val="18"/>
              </w:rPr>
              <w:t>Luke 24:36b-48</w:t>
            </w:r>
          </w:p>
          <w:p w14:paraId="662A4801" w14:textId="362F5DAC" w:rsidR="00A42282" w:rsidRPr="001628C5" w:rsidRDefault="00A42282" w:rsidP="00A42282">
            <w:pPr>
              <w:rPr>
                <w:rFonts w:ascii="Work Sans" w:hAnsi="Work Sans"/>
                <w:b/>
                <w:bCs/>
                <w:sz w:val="18"/>
                <w:szCs w:val="18"/>
              </w:rPr>
            </w:pPr>
          </w:p>
        </w:tc>
        <w:tc>
          <w:tcPr>
            <w:tcW w:w="4932" w:type="dxa"/>
          </w:tcPr>
          <w:p w14:paraId="6896E254" w14:textId="77777777" w:rsidR="00A42282" w:rsidRPr="001628C5" w:rsidRDefault="00A42282" w:rsidP="00A42282">
            <w:pPr>
              <w:rPr>
                <w:rFonts w:ascii="Work Sans" w:hAnsi="Work Sans"/>
                <w:sz w:val="18"/>
                <w:szCs w:val="18"/>
              </w:rPr>
            </w:pPr>
            <w:r w:rsidRPr="001628C5">
              <w:rPr>
                <w:rFonts w:ascii="Work Sans" w:hAnsi="Work Sans"/>
                <w:sz w:val="18"/>
                <w:szCs w:val="18"/>
              </w:rPr>
              <w:t xml:space="preserve">Understanding how the first disciples talked about the meaning of Jesus’ </w:t>
            </w:r>
            <w:proofErr w:type="gramStart"/>
            <w:r w:rsidRPr="001628C5">
              <w:rPr>
                <w:rFonts w:ascii="Work Sans" w:hAnsi="Work Sans"/>
                <w:sz w:val="18"/>
                <w:szCs w:val="18"/>
              </w:rPr>
              <w:t>life</w:t>
            </w:r>
            <w:proofErr w:type="gramEnd"/>
          </w:p>
          <w:p w14:paraId="7F1931F1" w14:textId="7F75991D" w:rsidR="00A42282" w:rsidRPr="001628C5" w:rsidRDefault="00A42282" w:rsidP="00A42282">
            <w:pPr>
              <w:rPr>
                <w:rFonts w:ascii="Work Sans" w:hAnsi="Work Sans"/>
                <w:sz w:val="18"/>
                <w:szCs w:val="18"/>
              </w:rPr>
            </w:pPr>
            <w:r w:rsidRPr="001628C5">
              <w:rPr>
                <w:rFonts w:ascii="Work Sans" w:hAnsi="Work Sans"/>
                <w:sz w:val="18"/>
                <w:szCs w:val="18"/>
              </w:rPr>
              <w:t>Fear</w:t>
            </w:r>
          </w:p>
        </w:tc>
      </w:tr>
      <w:tr w:rsidR="00A42282" w:rsidRPr="001628C5" w14:paraId="3C099ED9" w14:textId="77777777" w:rsidTr="001628C5">
        <w:tc>
          <w:tcPr>
            <w:tcW w:w="2689" w:type="dxa"/>
            <w:shd w:val="clear" w:color="auto" w:fill="FFFFFF" w:themeFill="background1"/>
          </w:tcPr>
          <w:p w14:paraId="4C7256FB" w14:textId="0D57D9DD" w:rsidR="00A42282" w:rsidRPr="001628C5" w:rsidRDefault="00A42282" w:rsidP="00A42282">
            <w:pPr>
              <w:rPr>
                <w:rFonts w:ascii="Work Sans" w:hAnsi="Work Sans"/>
                <w:sz w:val="18"/>
                <w:szCs w:val="18"/>
              </w:rPr>
            </w:pPr>
            <w:r w:rsidRPr="001628C5">
              <w:rPr>
                <w:rFonts w:ascii="Work Sans" w:hAnsi="Work Sans"/>
                <w:sz w:val="18"/>
                <w:szCs w:val="18"/>
              </w:rPr>
              <w:t>21 April 2024</w:t>
            </w:r>
          </w:p>
        </w:tc>
        <w:tc>
          <w:tcPr>
            <w:tcW w:w="2835" w:type="dxa"/>
          </w:tcPr>
          <w:p w14:paraId="02E10594"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Psalm 23</w:t>
            </w:r>
          </w:p>
          <w:p w14:paraId="419A10CD"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John 10:11-18</w:t>
            </w:r>
          </w:p>
          <w:p w14:paraId="597FC967" w14:textId="52297250" w:rsidR="00A42282" w:rsidRPr="001628C5" w:rsidRDefault="00A42282" w:rsidP="00A42282">
            <w:pPr>
              <w:rPr>
                <w:rFonts w:ascii="Work Sans" w:hAnsi="Work Sans"/>
                <w:sz w:val="18"/>
                <w:szCs w:val="18"/>
              </w:rPr>
            </w:pPr>
          </w:p>
        </w:tc>
        <w:tc>
          <w:tcPr>
            <w:tcW w:w="4932" w:type="dxa"/>
          </w:tcPr>
          <w:p w14:paraId="5617C57D" w14:textId="77777777" w:rsidR="00A42282" w:rsidRPr="001628C5" w:rsidRDefault="00A42282" w:rsidP="00A42282">
            <w:pPr>
              <w:rPr>
                <w:rFonts w:ascii="Work Sans" w:hAnsi="Work Sans"/>
                <w:sz w:val="18"/>
                <w:szCs w:val="18"/>
              </w:rPr>
            </w:pPr>
            <w:r w:rsidRPr="001628C5">
              <w:rPr>
                <w:rFonts w:ascii="Work Sans" w:hAnsi="Work Sans"/>
                <w:sz w:val="18"/>
                <w:szCs w:val="18"/>
              </w:rPr>
              <w:t>Exploring the image of Jesus as Good Shepherd</w:t>
            </w:r>
          </w:p>
          <w:p w14:paraId="165E55AE" w14:textId="69004052" w:rsidR="00A42282" w:rsidRPr="001628C5" w:rsidRDefault="00A42282" w:rsidP="00A42282">
            <w:pPr>
              <w:rPr>
                <w:rFonts w:ascii="Work Sans" w:hAnsi="Work Sans"/>
                <w:sz w:val="18"/>
                <w:szCs w:val="18"/>
              </w:rPr>
            </w:pPr>
            <w:r w:rsidRPr="001628C5">
              <w:rPr>
                <w:rFonts w:ascii="Work Sans" w:hAnsi="Work Sans"/>
                <w:sz w:val="18"/>
                <w:szCs w:val="18"/>
              </w:rPr>
              <w:t>Caring for others</w:t>
            </w:r>
          </w:p>
        </w:tc>
      </w:tr>
      <w:tr w:rsidR="00A42282" w:rsidRPr="001628C5" w14:paraId="1E86F3CF" w14:textId="77777777" w:rsidTr="001628C5">
        <w:tc>
          <w:tcPr>
            <w:tcW w:w="2689" w:type="dxa"/>
          </w:tcPr>
          <w:p w14:paraId="468ABFD8" w14:textId="14A7C714" w:rsidR="00A42282" w:rsidRPr="001628C5" w:rsidRDefault="00A42282" w:rsidP="00A42282">
            <w:pPr>
              <w:rPr>
                <w:rFonts w:ascii="Work Sans" w:hAnsi="Work Sans"/>
                <w:sz w:val="18"/>
                <w:szCs w:val="18"/>
              </w:rPr>
            </w:pPr>
            <w:r w:rsidRPr="001628C5">
              <w:rPr>
                <w:rFonts w:ascii="Work Sans" w:hAnsi="Work Sans"/>
                <w:sz w:val="18"/>
                <w:szCs w:val="18"/>
              </w:rPr>
              <w:t>28 April 2024</w:t>
            </w:r>
          </w:p>
        </w:tc>
        <w:tc>
          <w:tcPr>
            <w:tcW w:w="2835" w:type="dxa"/>
          </w:tcPr>
          <w:p w14:paraId="537C0D5C" w14:textId="77777777" w:rsidR="00A42282" w:rsidRPr="001628C5" w:rsidRDefault="00A42282" w:rsidP="00A42282">
            <w:pPr>
              <w:rPr>
                <w:rFonts w:ascii="Work Sans" w:hAnsi="Work Sans"/>
                <w:sz w:val="18"/>
                <w:szCs w:val="18"/>
              </w:rPr>
            </w:pPr>
            <w:r w:rsidRPr="001628C5">
              <w:rPr>
                <w:rFonts w:ascii="Work Sans" w:hAnsi="Work Sans"/>
                <w:b/>
                <w:bCs/>
                <w:sz w:val="18"/>
                <w:szCs w:val="18"/>
              </w:rPr>
              <w:t xml:space="preserve">1 John 4:7-21 </w:t>
            </w:r>
          </w:p>
          <w:p w14:paraId="3B5FFA3F"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John 15:1-8</w:t>
            </w:r>
          </w:p>
          <w:p w14:paraId="53EE9C0E" w14:textId="1B13574F" w:rsidR="00A42282" w:rsidRPr="001628C5" w:rsidRDefault="00A42282" w:rsidP="00A42282">
            <w:pPr>
              <w:rPr>
                <w:rFonts w:ascii="Work Sans" w:hAnsi="Work Sans"/>
                <w:b/>
                <w:bCs/>
                <w:sz w:val="18"/>
                <w:szCs w:val="18"/>
              </w:rPr>
            </w:pPr>
          </w:p>
        </w:tc>
        <w:tc>
          <w:tcPr>
            <w:tcW w:w="4932" w:type="dxa"/>
          </w:tcPr>
          <w:p w14:paraId="41F13452" w14:textId="77777777" w:rsidR="00A42282" w:rsidRPr="001628C5" w:rsidRDefault="00A42282" w:rsidP="00A42282">
            <w:pPr>
              <w:rPr>
                <w:rFonts w:ascii="Work Sans" w:hAnsi="Work Sans"/>
                <w:sz w:val="18"/>
                <w:szCs w:val="18"/>
              </w:rPr>
            </w:pPr>
            <w:r w:rsidRPr="001628C5">
              <w:rPr>
                <w:rFonts w:ascii="Work Sans" w:hAnsi="Work Sans"/>
                <w:sz w:val="18"/>
                <w:szCs w:val="18"/>
              </w:rPr>
              <w:t>Exploring the image of Jesus as the true vine and his followers as the branches</w:t>
            </w:r>
          </w:p>
          <w:p w14:paraId="5D70F771" w14:textId="77777777" w:rsidR="00A42282" w:rsidRPr="001628C5" w:rsidRDefault="00A42282" w:rsidP="00A42282">
            <w:pPr>
              <w:rPr>
                <w:rFonts w:ascii="Work Sans" w:hAnsi="Work Sans"/>
                <w:sz w:val="18"/>
                <w:szCs w:val="18"/>
              </w:rPr>
            </w:pPr>
          </w:p>
          <w:p w14:paraId="51D19918" w14:textId="77777777" w:rsidR="00A42282" w:rsidRPr="001628C5" w:rsidRDefault="00A42282" w:rsidP="00A42282">
            <w:pPr>
              <w:rPr>
                <w:rFonts w:ascii="Work Sans" w:hAnsi="Work Sans"/>
                <w:sz w:val="18"/>
                <w:szCs w:val="18"/>
              </w:rPr>
            </w:pPr>
            <w:r w:rsidRPr="001628C5">
              <w:rPr>
                <w:rFonts w:ascii="Work Sans" w:hAnsi="Work Sans"/>
                <w:sz w:val="18"/>
                <w:szCs w:val="18"/>
              </w:rPr>
              <w:t>Fruits and values in your life</w:t>
            </w:r>
          </w:p>
          <w:p w14:paraId="70EB0EE6" w14:textId="77777777" w:rsidR="00A42282" w:rsidRPr="001628C5" w:rsidRDefault="00A42282" w:rsidP="00A42282">
            <w:pPr>
              <w:rPr>
                <w:rFonts w:ascii="Work Sans" w:hAnsi="Work Sans"/>
                <w:sz w:val="18"/>
                <w:szCs w:val="18"/>
              </w:rPr>
            </w:pPr>
          </w:p>
          <w:p w14:paraId="03E5B615" w14:textId="4FE86722" w:rsidR="00A42282" w:rsidRPr="001628C5" w:rsidRDefault="00A42282" w:rsidP="00A42282">
            <w:pPr>
              <w:rPr>
                <w:rFonts w:ascii="Work Sans" w:hAnsi="Work Sans"/>
                <w:sz w:val="18"/>
                <w:szCs w:val="18"/>
              </w:rPr>
            </w:pPr>
          </w:p>
        </w:tc>
      </w:tr>
      <w:tr w:rsidR="00A42282" w:rsidRPr="001628C5" w14:paraId="7B120F00" w14:textId="77777777" w:rsidTr="001628C5">
        <w:tc>
          <w:tcPr>
            <w:tcW w:w="2689" w:type="dxa"/>
          </w:tcPr>
          <w:p w14:paraId="28979870" w14:textId="77777777" w:rsidR="00A42282" w:rsidRPr="001628C5" w:rsidRDefault="00A42282" w:rsidP="00A42282">
            <w:pPr>
              <w:rPr>
                <w:rFonts w:ascii="Work Sans" w:hAnsi="Work Sans"/>
                <w:sz w:val="18"/>
                <w:szCs w:val="18"/>
              </w:rPr>
            </w:pPr>
            <w:r w:rsidRPr="001628C5">
              <w:rPr>
                <w:rFonts w:ascii="Work Sans" w:hAnsi="Work Sans"/>
                <w:sz w:val="18"/>
                <w:szCs w:val="18"/>
              </w:rPr>
              <w:t>5 May 2024</w:t>
            </w:r>
          </w:p>
          <w:p w14:paraId="5ABFCD43" w14:textId="77777777" w:rsidR="00A42282" w:rsidRPr="001628C5" w:rsidRDefault="00A42282" w:rsidP="00A42282">
            <w:pPr>
              <w:rPr>
                <w:rFonts w:ascii="Work Sans" w:hAnsi="Work Sans"/>
                <w:sz w:val="18"/>
                <w:szCs w:val="18"/>
              </w:rPr>
            </w:pPr>
          </w:p>
          <w:p w14:paraId="2F2AE482" w14:textId="0B32759C" w:rsidR="00A42282" w:rsidRPr="001628C5" w:rsidRDefault="00A42282" w:rsidP="00A42282">
            <w:pPr>
              <w:rPr>
                <w:rFonts w:ascii="Work Sans" w:hAnsi="Work Sans"/>
                <w:sz w:val="18"/>
                <w:szCs w:val="18"/>
              </w:rPr>
            </w:pPr>
            <w:r w:rsidRPr="001628C5">
              <w:rPr>
                <w:rFonts w:ascii="Work Sans" w:hAnsi="Work Sans"/>
                <w:sz w:val="18"/>
                <w:szCs w:val="18"/>
              </w:rPr>
              <w:t>(Ascension Day 9 May 2024)</w:t>
            </w:r>
          </w:p>
        </w:tc>
        <w:tc>
          <w:tcPr>
            <w:tcW w:w="2835" w:type="dxa"/>
          </w:tcPr>
          <w:p w14:paraId="28278459"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1 John 5:1-6</w:t>
            </w:r>
          </w:p>
          <w:p w14:paraId="0582258D"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John 15:9-17</w:t>
            </w:r>
          </w:p>
          <w:p w14:paraId="1B8D0D1F" w14:textId="500928EC" w:rsidR="00A42282" w:rsidRPr="001628C5" w:rsidRDefault="00A42282" w:rsidP="00A42282">
            <w:pPr>
              <w:rPr>
                <w:rFonts w:ascii="Work Sans" w:hAnsi="Work Sans"/>
                <w:b/>
                <w:bCs/>
                <w:sz w:val="18"/>
                <w:szCs w:val="18"/>
              </w:rPr>
            </w:pPr>
          </w:p>
        </w:tc>
        <w:tc>
          <w:tcPr>
            <w:tcW w:w="4932" w:type="dxa"/>
          </w:tcPr>
          <w:p w14:paraId="5AC9392F" w14:textId="77777777" w:rsidR="00A42282" w:rsidRPr="001628C5" w:rsidRDefault="00A42282" w:rsidP="00A42282">
            <w:pPr>
              <w:rPr>
                <w:rFonts w:ascii="Work Sans" w:hAnsi="Work Sans"/>
                <w:sz w:val="18"/>
                <w:szCs w:val="18"/>
              </w:rPr>
            </w:pPr>
            <w:r w:rsidRPr="001628C5">
              <w:rPr>
                <w:rFonts w:ascii="Work Sans" w:hAnsi="Work Sans"/>
                <w:sz w:val="18"/>
                <w:szCs w:val="18"/>
              </w:rPr>
              <w:t>Loved by God</w:t>
            </w:r>
          </w:p>
          <w:p w14:paraId="74A3B064" w14:textId="77777777" w:rsidR="00A42282" w:rsidRPr="001628C5" w:rsidRDefault="00A42282" w:rsidP="00A42282">
            <w:pPr>
              <w:rPr>
                <w:rFonts w:ascii="Work Sans" w:hAnsi="Work Sans"/>
                <w:sz w:val="18"/>
                <w:szCs w:val="18"/>
              </w:rPr>
            </w:pPr>
            <w:r w:rsidRPr="001628C5">
              <w:rPr>
                <w:rFonts w:ascii="Work Sans" w:hAnsi="Work Sans"/>
                <w:sz w:val="18"/>
                <w:szCs w:val="18"/>
              </w:rPr>
              <w:t>The call to love others</w:t>
            </w:r>
          </w:p>
          <w:p w14:paraId="46B2D0E2" w14:textId="77777777" w:rsidR="00A42282" w:rsidRPr="001628C5" w:rsidRDefault="00A42282" w:rsidP="00A42282">
            <w:pPr>
              <w:rPr>
                <w:rFonts w:ascii="Work Sans" w:hAnsi="Work Sans"/>
                <w:sz w:val="18"/>
                <w:szCs w:val="18"/>
              </w:rPr>
            </w:pPr>
          </w:p>
          <w:p w14:paraId="0D3D1317" w14:textId="7CC63416" w:rsidR="00A42282" w:rsidRPr="001628C5" w:rsidRDefault="00A42282" w:rsidP="00A42282">
            <w:pPr>
              <w:rPr>
                <w:rFonts w:ascii="Work Sans" w:hAnsi="Work Sans"/>
                <w:sz w:val="18"/>
                <w:szCs w:val="18"/>
              </w:rPr>
            </w:pPr>
          </w:p>
        </w:tc>
      </w:tr>
      <w:tr w:rsidR="00A42282" w:rsidRPr="001628C5" w14:paraId="5BAEA6EC" w14:textId="77777777" w:rsidTr="001628C5">
        <w:tc>
          <w:tcPr>
            <w:tcW w:w="2689" w:type="dxa"/>
          </w:tcPr>
          <w:p w14:paraId="08DC2B0F" w14:textId="1EEFC9BE" w:rsidR="00A42282" w:rsidRPr="001628C5" w:rsidRDefault="00A42282" w:rsidP="00A42282">
            <w:pPr>
              <w:rPr>
                <w:rFonts w:ascii="Work Sans" w:hAnsi="Work Sans"/>
                <w:sz w:val="18"/>
                <w:szCs w:val="18"/>
              </w:rPr>
            </w:pPr>
            <w:r w:rsidRPr="001628C5">
              <w:rPr>
                <w:rFonts w:ascii="Work Sans" w:hAnsi="Work Sans"/>
                <w:sz w:val="18"/>
                <w:szCs w:val="18"/>
              </w:rPr>
              <w:t>12 May 2024</w:t>
            </w:r>
          </w:p>
        </w:tc>
        <w:tc>
          <w:tcPr>
            <w:tcW w:w="2835" w:type="dxa"/>
          </w:tcPr>
          <w:p w14:paraId="635452F9"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Acts 1:15-17, 21-26</w:t>
            </w:r>
          </w:p>
          <w:p w14:paraId="35000D2C" w14:textId="0A73BA8F" w:rsidR="00A42282" w:rsidRPr="001628C5" w:rsidRDefault="00A42282" w:rsidP="00A42282">
            <w:pPr>
              <w:rPr>
                <w:rFonts w:ascii="Work Sans" w:hAnsi="Work Sans"/>
                <w:sz w:val="18"/>
                <w:szCs w:val="18"/>
              </w:rPr>
            </w:pPr>
            <w:r w:rsidRPr="001628C5">
              <w:rPr>
                <w:rFonts w:ascii="Work Sans" w:hAnsi="Work Sans"/>
                <w:sz w:val="18"/>
                <w:szCs w:val="18"/>
              </w:rPr>
              <w:t>.</w:t>
            </w:r>
          </w:p>
          <w:p w14:paraId="5E062E58"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John 17:6-19</w:t>
            </w:r>
          </w:p>
          <w:p w14:paraId="016C9095" w14:textId="14C8A4BE" w:rsidR="00A42282" w:rsidRPr="001628C5" w:rsidRDefault="00A42282" w:rsidP="00A42282">
            <w:pPr>
              <w:rPr>
                <w:rFonts w:ascii="Work Sans" w:hAnsi="Work Sans"/>
                <w:b/>
                <w:bCs/>
                <w:sz w:val="18"/>
                <w:szCs w:val="18"/>
              </w:rPr>
            </w:pPr>
          </w:p>
        </w:tc>
        <w:tc>
          <w:tcPr>
            <w:tcW w:w="4932" w:type="dxa"/>
          </w:tcPr>
          <w:p w14:paraId="48ACA340" w14:textId="77777777" w:rsidR="00A42282" w:rsidRPr="001628C5" w:rsidRDefault="00A42282" w:rsidP="00A42282">
            <w:pPr>
              <w:rPr>
                <w:rFonts w:ascii="Work Sans" w:hAnsi="Work Sans"/>
                <w:sz w:val="18"/>
                <w:szCs w:val="18"/>
              </w:rPr>
            </w:pPr>
            <w:r w:rsidRPr="001628C5">
              <w:rPr>
                <w:rFonts w:ascii="Work Sans" w:hAnsi="Work Sans"/>
                <w:sz w:val="18"/>
                <w:szCs w:val="18"/>
              </w:rPr>
              <w:t xml:space="preserve">Exploring how Jesus prayed for his </w:t>
            </w:r>
            <w:proofErr w:type="gramStart"/>
            <w:r w:rsidRPr="001628C5">
              <w:rPr>
                <w:rFonts w:ascii="Work Sans" w:hAnsi="Work Sans"/>
                <w:sz w:val="18"/>
                <w:szCs w:val="18"/>
              </w:rPr>
              <w:t>followers</w:t>
            </w:r>
            <w:proofErr w:type="gramEnd"/>
          </w:p>
          <w:p w14:paraId="3CF34519" w14:textId="21FFB44E" w:rsidR="00A42282" w:rsidRPr="001628C5" w:rsidRDefault="00A42282" w:rsidP="00A42282">
            <w:pPr>
              <w:rPr>
                <w:rFonts w:ascii="Work Sans" w:hAnsi="Work Sans"/>
                <w:sz w:val="18"/>
                <w:szCs w:val="18"/>
              </w:rPr>
            </w:pPr>
            <w:r w:rsidRPr="001628C5">
              <w:rPr>
                <w:rFonts w:ascii="Work Sans" w:hAnsi="Work Sans"/>
                <w:sz w:val="18"/>
                <w:szCs w:val="18"/>
              </w:rPr>
              <w:t>Prayer in action.</w:t>
            </w:r>
          </w:p>
        </w:tc>
      </w:tr>
      <w:tr w:rsidR="00A42282" w:rsidRPr="001628C5" w14:paraId="5FF42BAD" w14:textId="77777777" w:rsidTr="001628C5">
        <w:tc>
          <w:tcPr>
            <w:tcW w:w="2689" w:type="dxa"/>
            <w:shd w:val="clear" w:color="auto" w:fill="DE0000"/>
          </w:tcPr>
          <w:p w14:paraId="59A6EE1C" w14:textId="77777777" w:rsidR="00A42282" w:rsidRPr="001628C5" w:rsidRDefault="00A42282" w:rsidP="00A42282">
            <w:pPr>
              <w:rPr>
                <w:rFonts w:ascii="Work Sans" w:hAnsi="Work Sans"/>
                <w:color w:val="FFFFFF" w:themeColor="background1"/>
                <w:sz w:val="18"/>
                <w:szCs w:val="18"/>
              </w:rPr>
            </w:pPr>
            <w:r w:rsidRPr="001628C5">
              <w:rPr>
                <w:rFonts w:ascii="Work Sans" w:hAnsi="Work Sans"/>
                <w:color w:val="FFFFFF" w:themeColor="background1"/>
                <w:sz w:val="18"/>
                <w:szCs w:val="18"/>
              </w:rPr>
              <w:t>19 May 2024</w:t>
            </w:r>
          </w:p>
          <w:p w14:paraId="74098D19" w14:textId="77777777" w:rsidR="00A42282" w:rsidRPr="001628C5" w:rsidRDefault="00A42282" w:rsidP="00A42282">
            <w:pPr>
              <w:rPr>
                <w:rFonts w:ascii="Work Sans" w:hAnsi="Work Sans"/>
                <w:color w:val="FFFFFF" w:themeColor="background1"/>
                <w:sz w:val="18"/>
                <w:szCs w:val="18"/>
              </w:rPr>
            </w:pPr>
            <w:r w:rsidRPr="001628C5">
              <w:rPr>
                <w:rFonts w:ascii="Work Sans" w:hAnsi="Work Sans"/>
                <w:color w:val="FFFFFF" w:themeColor="background1"/>
                <w:sz w:val="18"/>
                <w:szCs w:val="18"/>
              </w:rPr>
              <w:t>Pentecost</w:t>
            </w:r>
          </w:p>
          <w:p w14:paraId="2D76EB9F" w14:textId="77777777" w:rsidR="00A42282" w:rsidRPr="001628C5" w:rsidRDefault="00A42282" w:rsidP="00A42282">
            <w:pPr>
              <w:rPr>
                <w:rFonts w:ascii="Work Sans" w:hAnsi="Work Sans"/>
                <w:color w:val="FFFFFF" w:themeColor="background1"/>
                <w:sz w:val="18"/>
                <w:szCs w:val="18"/>
              </w:rPr>
            </w:pPr>
            <w:r w:rsidRPr="001628C5">
              <w:rPr>
                <w:rFonts w:ascii="Work Sans" w:hAnsi="Work Sans"/>
                <w:color w:val="FFFFFF" w:themeColor="background1"/>
                <w:sz w:val="18"/>
                <w:szCs w:val="18"/>
              </w:rPr>
              <w:t>Whit Sunday</w:t>
            </w:r>
          </w:p>
          <w:p w14:paraId="463A1032" w14:textId="77777777" w:rsidR="00A42282" w:rsidRPr="001628C5" w:rsidRDefault="00A42282" w:rsidP="00A42282">
            <w:pPr>
              <w:rPr>
                <w:rFonts w:ascii="Work Sans" w:hAnsi="Work Sans"/>
                <w:sz w:val="18"/>
                <w:szCs w:val="18"/>
              </w:rPr>
            </w:pPr>
          </w:p>
          <w:p w14:paraId="034544B6" w14:textId="69B4D6F2" w:rsidR="00A42282" w:rsidRPr="001628C5" w:rsidRDefault="00A42282" w:rsidP="00A42282">
            <w:pPr>
              <w:rPr>
                <w:rFonts w:ascii="Work Sans" w:hAnsi="Work Sans"/>
                <w:sz w:val="18"/>
                <w:szCs w:val="18"/>
              </w:rPr>
            </w:pPr>
          </w:p>
        </w:tc>
        <w:tc>
          <w:tcPr>
            <w:tcW w:w="2835" w:type="dxa"/>
          </w:tcPr>
          <w:p w14:paraId="6ACFFE8A"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Ezekiel 37:1-14</w:t>
            </w:r>
          </w:p>
          <w:p w14:paraId="5F32F022"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Acts 2:1-21</w:t>
            </w:r>
          </w:p>
          <w:p w14:paraId="1369B790" w14:textId="259091A0" w:rsidR="00A42282" w:rsidRPr="001628C5" w:rsidRDefault="00A42282" w:rsidP="00A42282">
            <w:pPr>
              <w:rPr>
                <w:rFonts w:ascii="Work Sans" w:hAnsi="Work Sans"/>
                <w:b/>
                <w:bCs/>
                <w:sz w:val="18"/>
                <w:szCs w:val="18"/>
              </w:rPr>
            </w:pPr>
          </w:p>
        </w:tc>
        <w:tc>
          <w:tcPr>
            <w:tcW w:w="4932" w:type="dxa"/>
          </w:tcPr>
          <w:p w14:paraId="59B3C0B1" w14:textId="1087285A" w:rsidR="00A42282" w:rsidRPr="001628C5" w:rsidRDefault="00A42282" w:rsidP="00A42282">
            <w:pPr>
              <w:rPr>
                <w:rFonts w:ascii="Work Sans" w:hAnsi="Work Sans"/>
                <w:sz w:val="18"/>
                <w:szCs w:val="18"/>
              </w:rPr>
            </w:pPr>
            <w:r w:rsidRPr="001628C5">
              <w:rPr>
                <w:rFonts w:ascii="Work Sans" w:hAnsi="Work Sans"/>
                <w:sz w:val="18"/>
                <w:szCs w:val="18"/>
              </w:rPr>
              <w:t>The celebration of Pentecost (look at how Pentecost is celebrated by Christians around the world</w:t>
            </w:r>
          </w:p>
        </w:tc>
      </w:tr>
      <w:tr w:rsidR="00A42282" w:rsidRPr="001628C5" w14:paraId="12E892ED" w14:textId="77777777" w:rsidTr="009A4ADB">
        <w:tc>
          <w:tcPr>
            <w:tcW w:w="2689" w:type="dxa"/>
            <w:shd w:val="clear" w:color="auto" w:fill="079130"/>
          </w:tcPr>
          <w:p w14:paraId="22D29711" w14:textId="714642B0"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2 June 2024</w:t>
            </w:r>
          </w:p>
        </w:tc>
        <w:tc>
          <w:tcPr>
            <w:tcW w:w="2835" w:type="dxa"/>
          </w:tcPr>
          <w:p w14:paraId="5CA3B2E9"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1 Samuel 3:1-10</w:t>
            </w:r>
          </w:p>
          <w:p w14:paraId="03FA25AC" w14:textId="0F13838B" w:rsidR="00A42282" w:rsidRPr="001628C5" w:rsidRDefault="00A42282" w:rsidP="00A42282">
            <w:pPr>
              <w:rPr>
                <w:rFonts w:ascii="Work Sans" w:hAnsi="Work Sans"/>
                <w:b/>
                <w:bCs/>
                <w:sz w:val="18"/>
                <w:szCs w:val="18"/>
              </w:rPr>
            </w:pPr>
            <w:r w:rsidRPr="001628C5">
              <w:rPr>
                <w:rFonts w:ascii="Work Sans" w:hAnsi="Work Sans"/>
                <w:b/>
                <w:bCs/>
                <w:sz w:val="18"/>
                <w:szCs w:val="18"/>
              </w:rPr>
              <w:t>Psalm 139:1-5, 12-18</w:t>
            </w:r>
          </w:p>
        </w:tc>
        <w:tc>
          <w:tcPr>
            <w:tcW w:w="4932" w:type="dxa"/>
          </w:tcPr>
          <w:p w14:paraId="6A761382" w14:textId="77777777" w:rsidR="00A42282" w:rsidRPr="001628C5" w:rsidRDefault="00A42282" w:rsidP="00A42282">
            <w:pPr>
              <w:rPr>
                <w:rFonts w:ascii="Work Sans" w:hAnsi="Work Sans"/>
                <w:sz w:val="18"/>
                <w:szCs w:val="18"/>
              </w:rPr>
            </w:pPr>
            <w:r w:rsidRPr="001628C5">
              <w:rPr>
                <w:rFonts w:ascii="Work Sans" w:hAnsi="Work Sans"/>
                <w:sz w:val="18"/>
                <w:szCs w:val="18"/>
              </w:rPr>
              <w:t xml:space="preserve">God cares for you and sees </w:t>
            </w:r>
            <w:proofErr w:type="gramStart"/>
            <w:r w:rsidRPr="001628C5">
              <w:rPr>
                <w:rFonts w:ascii="Work Sans" w:hAnsi="Work Sans"/>
                <w:sz w:val="18"/>
                <w:szCs w:val="18"/>
              </w:rPr>
              <w:t>you</w:t>
            </w:r>
            <w:proofErr w:type="gramEnd"/>
          </w:p>
          <w:p w14:paraId="4ED74D26" w14:textId="77777777" w:rsidR="00A42282" w:rsidRPr="001628C5" w:rsidRDefault="00A42282" w:rsidP="00A42282">
            <w:pPr>
              <w:rPr>
                <w:rFonts w:ascii="Work Sans" w:hAnsi="Work Sans"/>
                <w:sz w:val="18"/>
                <w:szCs w:val="18"/>
              </w:rPr>
            </w:pPr>
          </w:p>
          <w:p w14:paraId="2E83D755" w14:textId="34B78C5D" w:rsidR="00A42282" w:rsidRPr="001628C5" w:rsidRDefault="00A42282" w:rsidP="00A42282">
            <w:pPr>
              <w:rPr>
                <w:rFonts w:ascii="Work Sans" w:hAnsi="Work Sans"/>
                <w:sz w:val="18"/>
                <w:szCs w:val="18"/>
              </w:rPr>
            </w:pPr>
            <w:r w:rsidRPr="001628C5">
              <w:rPr>
                <w:rFonts w:ascii="Work Sans" w:hAnsi="Work Sans"/>
                <w:sz w:val="18"/>
                <w:szCs w:val="18"/>
              </w:rPr>
              <w:t>Valuing each person as God values them</w:t>
            </w:r>
          </w:p>
        </w:tc>
      </w:tr>
      <w:tr w:rsidR="00A42282" w:rsidRPr="001628C5" w14:paraId="14F598D8" w14:textId="77777777" w:rsidTr="009A4ADB">
        <w:tc>
          <w:tcPr>
            <w:tcW w:w="2689" w:type="dxa"/>
            <w:shd w:val="clear" w:color="auto" w:fill="079130"/>
          </w:tcPr>
          <w:p w14:paraId="5E9A6900" w14:textId="68B40CAD"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9 June 2024</w:t>
            </w:r>
          </w:p>
        </w:tc>
        <w:tc>
          <w:tcPr>
            <w:tcW w:w="2835" w:type="dxa"/>
          </w:tcPr>
          <w:p w14:paraId="0A5CAEE1"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1 Samuel 8:4-11, 16-20</w:t>
            </w:r>
          </w:p>
          <w:p w14:paraId="40ACA58A"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Mark 3:20-35</w:t>
            </w:r>
          </w:p>
          <w:p w14:paraId="64BB0595" w14:textId="3F11B66F" w:rsidR="00A42282" w:rsidRPr="001628C5" w:rsidRDefault="00A42282" w:rsidP="00A42282">
            <w:pPr>
              <w:rPr>
                <w:rFonts w:ascii="Work Sans" w:hAnsi="Work Sans"/>
                <w:b/>
                <w:bCs/>
                <w:sz w:val="18"/>
                <w:szCs w:val="18"/>
              </w:rPr>
            </w:pPr>
          </w:p>
        </w:tc>
        <w:tc>
          <w:tcPr>
            <w:tcW w:w="4932" w:type="dxa"/>
          </w:tcPr>
          <w:p w14:paraId="493E94D4" w14:textId="77777777" w:rsidR="00A42282" w:rsidRPr="001628C5" w:rsidRDefault="00A42282" w:rsidP="00A42282">
            <w:pPr>
              <w:rPr>
                <w:rFonts w:ascii="Work Sans" w:hAnsi="Work Sans"/>
                <w:sz w:val="18"/>
                <w:szCs w:val="18"/>
              </w:rPr>
            </w:pPr>
            <w:r w:rsidRPr="001628C5">
              <w:rPr>
                <w:rFonts w:ascii="Work Sans" w:hAnsi="Work Sans"/>
                <w:sz w:val="18"/>
                <w:szCs w:val="18"/>
              </w:rPr>
              <w:t>Making good choices.</w:t>
            </w:r>
          </w:p>
          <w:p w14:paraId="75D20423" w14:textId="00E052E6" w:rsidR="00A42282" w:rsidRPr="001628C5" w:rsidRDefault="00A42282" w:rsidP="00A42282">
            <w:pPr>
              <w:rPr>
                <w:rFonts w:ascii="Work Sans" w:hAnsi="Work Sans"/>
                <w:sz w:val="18"/>
                <w:szCs w:val="18"/>
              </w:rPr>
            </w:pPr>
            <w:r w:rsidRPr="001628C5">
              <w:rPr>
                <w:rFonts w:ascii="Work Sans" w:hAnsi="Work Sans"/>
                <w:sz w:val="18"/>
                <w:szCs w:val="18"/>
              </w:rPr>
              <w:t>Doing the right thing/moral courage</w:t>
            </w:r>
          </w:p>
        </w:tc>
      </w:tr>
      <w:tr w:rsidR="00A42282" w:rsidRPr="001628C5" w14:paraId="0C650A41" w14:textId="77777777" w:rsidTr="009A4ADB">
        <w:tc>
          <w:tcPr>
            <w:tcW w:w="2689" w:type="dxa"/>
            <w:shd w:val="clear" w:color="auto" w:fill="079130"/>
          </w:tcPr>
          <w:p w14:paraId="72B6479B" w14:textId="76CCBF1C"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16 June 2024</w:t>
            </w:r>
          </w:p>
        </w:tc>
        <w:tc>
          <w:tcPr>
            <w:tcW w:w="2835" w:type="dxa"/>
          </w:tcPr>
          <w:p w14:paraId="6E0FBB1B"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Psalm 92:1-4,12-15</w:t>
            </w:r>
          </w:p>
          <w:p w14:paraId="022DADE9"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Mark 4:26-34</w:t>
            </w:r>
          </w:p>
          <w:p w14:paraId="55E5FB78" w14:textId="24DCA0CE" w:rsidR="00A42282" w:rsidRPr="001628C5" w:rsidRDefault="00A42282" w:rsidP="00A42282">
            <w:pPr>
              <w:rPr>
                <w:rFonts w:ascii="Work Sans" w:hAnsi="Work Sans"/>
                <w:b/>
                <w:bCs/>
                <w:sz w:val="18"/>
                <w:szCs w:val="18"/>
              </w:rPr>
            </w:pPr>
          </w:p>
        </w:tc>
        <w:tc>
          <w:tcPr>
            <w:tcW w:w="4932" w:type="dxa"/>
          </w:tcPr>
          <w:p w14:paraId="2B6E7948" w14:textId="77777777" w:rsidR="00A42282" w:rsidRPr="001628C5" w:rsidRDefault="00A42282" w:rsidP="00A42282">
            <w:pPr>
              <w:rPr>
                <w:rFonts w:ascii="Work Sans" w:hAnsi="Work Sans"/>
                <w:sz w:val="18"/>
                <w:szCs w:val="18"/>
              </w:rPr>
            </w:pPr>
            <w:r w:rsidRPr="001628C5">
              <w:rPr>
                <w:rFonts w:ascii="Work Sans" w:hAnsi="Work Sans"/>
                <w:sz w:val="18"/>
                <w:szCs w:val="18"/>
              </w:rPr>
              <w:t>God’s kingdom grows from small to big, everyone is welcome to join.</w:t>
            </w:r>
          </w:p>
          <w:p w14:paraId="72ED15AA" w14:textId="482F79D3" w:rsidR="00A42282" w:rsidRPr="001628C5" w:rsidRDefault="00A42282" w:rsidP="00A42282">
            <w:pPr>
              <w:rPr>
                <w:rFonts w:ascii="Work Sans" w:hAnsi="Work Sans"/>
                <w:sz w:val="18"/>
                <w:szCs w:val="18"/>
              </w:rPr>
            </w:pPr>
            <w:r w:rsidRPr="001628C5">
              <w:rPr>
                <w:rFonts w:ascii="Work Sans" w:hAnsi="Work Sans"/>
                <w:sz w:val="18"/>
                <w:szCs w:val="18"/>
              </w:rPr>
              <w:t>Inclusivity.</w:t>
            </w:r>
          </w:p>
        </w:tc>
      </w:tr>
      <w:tr w:rsidR="00A42282" w:rsidRPr="001628C5" w14:paraId="5E94C34D" w14:textId="77777777" w:rsidTr="009A4ADB">
        <w:tc>
          <w:tcPr>
            <w:tcW w:w="2689" w:type="dxa"/>
            <w:shd w:val="clear" w:color="auto" w:fill="079130"/>
          </w:tcPr>
          <w:p w14:paraId="15FCDD93" w14:textId="77777777"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23 June 2024</w:t>
            </w:r>
          </w:p>
          <w:p w14:paraId="20CD1C3B" w14:textId="77777777" w:rsidR="00A42282" w:rsidRPr="00D02570" w:rsidRDefault="00A42282" w:rsidP="00A42282">
            <w:pPr>
              <w:rPr>
                <w:rFonts w:ascii="Work Sans" w:hAnsi="Work Sans"/>
                <w:color w:val="FFFFFF" w:themeColor="background1"/>
                <w:sz w:val="18"/>
                <w:szCs w:val="18"/>
              </w:rPr>
            </w:pPr>
          </w:p>
          <w:p w14:paraId="542B61B5" w14:textId="6061761B" w:rsidR="00A42282" w:rsidRPr="00D02570" w:rsidRDefault="00A42282" w:rsidP="00A42282">
            <w:pPr>
              <w:rPr>
                <w:rFonts w:ascii="Work Sans" w:hAnsi="Work Sans"/>
                <w:color w:val="FFFFFF" w:themeColor="background1"/>
                <w:sz w:val="18"/>
                <w:szCs w:val="18"/>
              </w:rPr>
            </w:pPr>
          </w:p>
        </w:tc>
        <w:tc>
          <w:tcPr>
            <w:tcW w:w="2835" w:type="dxa"/>
          </w:tcPr>
          <w:p w14:paraId="3BED2400"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Job 38:1-11</w:t>
            </w:r>
          </w:p>
          <w:p w14:paraId="531B2B0E"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Mark 4:35-41</w:t>
            </w:r>
          </w:p>
          <w:p w14:paraId="1F504D4D" w14:textId="69B02086" w:rsidR="00A42282" w:rsidRPr="001628C5" w:rsidRDefault="00A42282" w:rsidP="00A42282">
            <w:pPr>
              <w:rPr>
                <w:rFonts w:ascii="Work Sans" w:hAnsi="Work Sans"/>
                <w:b/>
                <w:bCs/>
                <w:sz w:val="18"/>
                <w:szCs w:val="18"/>
              </w:rPr>
            </w:pPr>
          </w:p>
        </w:tc>
        <w:tc>
          <w:tcPr>
            <w:tcW w:w="4932" w:type="dxa"/>
          </w:tcPr>
          <w:p w14:paraId="209C249D" w14:textId="77777777" w:rsidR="00A42282" w:rsidRPr="001628C5" w:rsidRDefault="00A42282" w:rsidP="00A42282">
            <w:pPr>
              <w:rPr>
                <w:rFonts w:ascii="Work Sans" w:hAnsi="Work Sans"/>
                <w:sz w:val="18"/>
                <w:szCs w:val="18"/>
              </w:rPr>
            </w:pPr>
            <w:r w:rsidRPr="001628C5">
              <w:rPr>
                <w:rFonts w:ascii="Work Sans" w:hAnsi="Work Sans"/>
                <w:sz w:val="18"/>
                <w:szCs w:val="18"/>
              </w:rPr>
              <w:t>Trusting God in times of trouble.</w:t>
            </w:r>
          </w:p>
          <w:p w14:paraId="66B23B2B" w14:textId="21354F0A" w:rsidR="00A42282" w:rsidRPr="001628C5" w:rsidRDefault="00A42282" w:rsidP="00A42282">
            <w:pPr>
              <w:rPr>
                <w:rFonts w:ascii="Work Sans" w:hAnsi="Work Sans"/>
                <w:sz w:val="18"/>
                <w:szCs w:val="18"/>
              </w:rPr>
            </w:pPr>
            <w:r w:rsidRPr="001628C5">
              <w:rPr>
                <w:rFonts w:ascii="Work Sans" w:hAnsi="Work Sans"/>
                <w:sz w:val="18"/>
                <w:szCs w:val="18"/>
              </w:rPr>
              <w:t>Facing troubles in life</w:t>
            </w:r>
          </w:p>
        </w:tc>
      </w:tr>
      <w:tr w:rsidR="00A42282" w:rsidRPr="001628C5" w14:paraId="639496F3" w14:textId="77777777" w:rsidTr="009A4ADB">
        <w:tc>
          <w:tcPr>
            <w:tcW w:w="2689" w:type="dxa"/>
            <w:shd w:val="clear" w:color="auto" w:fill="079130"/>
          </w:tcPr>
          <w:p w14:paraId="01D4F697" w14:textId="6A4FCDF6"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30 June 224</w:t>
            </w:r>
          </w:p>
        </w:tc>
        <w:tc>
          <w:tcPr>
            <w:tcW w:w="2835" w:type="dxa"/>
          </w:tcPr>
          <w:p w14:paraId="37B6003B"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Lamentations 3:22-33</w:t>
            </w:r>
          </w:p>
          <w:p w14:paraId="4572641F"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Mark 5:21-43</w:t>
            </w:r>
          </w:p>
          <w:p w14:paraId="6204C07E" w14:textId="48D97F09" w:rsidR="00A42282" w:rsidRPr="001628C5" w:rsidRDefault="00A42282" w:rsidP="00A42282">
            <w:pPr>
              <w:rPr>
                <w:rFonts w:ascii="Work Sans" w:hAnsi="Work Sans"/>
                <w:b/>
                <w:bCs/>
                <w:sz w:val="18"/>
                <w:szCs w:val="18"/>
              </w:rPr>
            </w:pPr>
          </w:p>
        </w:tc>
        <w:tc>
          <w:tcPr>
            <w:tcW w:w="4932" w:type="dxa"/>
          </w:tcPr>
          <w:p w14:paraId="1DE4F566" w14:textId="77777777" w:rsidR="00A42282" w:rsidRPr="001628C5" w:rsidRDefault="00A42282" w:rsidP="00A42282">
            <w:pPr>
              <w:rPr>
                <w:rFonts w:ascii="Work Sans" w:hAnsi="Work Sans"/>
                <w:sz w:val="18"/>
                <w:szCs w:val="18"/>
              </w:rPr>
            </w:pPr>
            <w:r w:rsidRPr="001628C5">
              <w:rPr>
                <w:rFonts w:ascii="Work Sans" w:hAnsi="Work Sans"/>
                <w:sz w:val="18"/>
                <w:szCs w:val="18"/>
              </w:rPr>
              <w:t xml:space="preserve">God is always </w:t>
            </w:r>
            <w:proofErr w:type="gramStart"/>
            <w:r w:rsidRPr="001628C5">
              <w:rPr>
                <w:rFonts w:ascii="Work Sans" w:hAnsi="Work Sans"/>
                <w:sz w:val="18"/>
                <w:szCs w:val="18"/>
              </w:rPr>
              <w:t>there</w:t>
            </w:r>
            <w:proofErr w:type="gramEnd"/>
          </w:p>
          <w:p w14:paraId="6B59801C" w14:textId="73A709F7" w:rsidR="00A42282" w:rsidRPr="001628C5" w:rsidRDefault="00A42282" w:rsidP="00A42282">
            <w:pPr>
              <w:rPr>
                <w:rFonts w:ascii="Work Sans" w:hAnsi="Work Sans"/>
                <w:sz w:val="18"/>
                <w:szCs w:val="18"/>
              </w:rPr>
            </w:pPr>
            <w:r w:rsidRPr="001628C5">
              <w:rPr>
                <w:rFonts w:ascii="Work Sans" w:hAnsi="Work Sans"/>
                <w:sz w:val="18"/>
                <w:szCs w:val="18"/>
              </w:rPr>
              <w:t>Helping those in need</w:t>
            </w:r>
          </w:p>
        </w:tc>
      </w:tr>
      <w:tr w:rsidR="00A42282" w:rsidRPr="001628C5" w14:paraId="43D8B620" w14:textId="77777777" w:rsidTr="009A4ADB">
        <w:tc>
          <w:tcPr>
            <w:tcW w:w="2689" w:type="dxa"/>
            <w:shd w:val="clear" w:color="auto" w:fill="079130"/>
          </w:tcPr>
          <w:p w14:paraId="3F3FAE81" w14:textId="77777777"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 xml:space="preserve">7 July 2024        </w:t>
            </w:r>
          </w:p>
          <w:p w14:paraId="091670EB" w14:textId="77777777" w:rsidR="00A42282" w:rsidRPr="00D02570" w:rsidRDefault="00A42282" w:rsidP="00A42282">
            <w:pPr>
              <w:rPr>
                <w:rFonts w:ascii="Work Sans" w:hAnsi="Work Sans"/>
                <w:color w:val="FFFFFF" w:themeColor="background1"/>
                <w:sz w:val="18"/>
                <w:szCs w:val="18"/>
              </w:rPr>
            </w:pPr>
          </w:p>
          <w:p w14:paraId="7297EC57" w14:textId="6A36469C" w:rsidR="00A42282" w:rsidRPr="00D02570" w:rsidRDefault="00A42282" w:rsidP="00A42282">
            <w:pPr>
              <w:rPr>
                <w:rFonts w:ascii="Work Sans" w:hAnsi="Work Sans"/>
                <w:color w:val="FFFFFF" w:themeColor="background1"/>
                <w:sz w:val="18"/>
                <w:szCs w:val="18"/>
              </w:rPr>
            </w:pPr>
          </w:p>
        </w:tc>
        <w:tc>
          <w:tcPr>
            <w:tcW w:w="2835" w:type="dxa"/>
          </w:tcPr>
          <w:p w14:paraId="5DE3EE61"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Ezekiel 2:1-5</w:t>
            </w:r>
          </w:p>
          <w:p w14:paraId="170A12CD" w14:textId="77777777" w:rsidR="00A42282" w:rsidRPr="001628C5" w:rsidRDefault="00A42282" w:rsidP="00A42282">
            <w:pPr>
              <w:rPr>
                <w:rFonts w:ascii="Work Sans" w:hAnsi="Work Sans"/>
                <w:sz w:val="18"/>
                <w:szCs w:val="18"/>
              </w:rPr>
            </w:pPr>
            <w:r w:rsidRPr="001628C5">
              <w:rPr>
                <w:rFonts w:ascii="Work Sans" w:hAnsi="Work Sans"/>
                <w:b/>
                <w:bCs/>
                <w:sz w:val="18"/>
                <w:szCs w:val="18"/>
              </w:rPr>
              <w:t>Mark 6:1-13</w:t>
            </w:r>
            <w:r w:rsidRPr="001628C5">
              <w:rPr>
                <w:rFonts w:ascii="Work Sans" w:hAnsi="Work Sans"/>
                <w:sz w:val="18"/>
                <w:szCs w:val="18"/>
              </w:rPr>
              <w:t xml:space="preserve"> </w:t>
            </w:r>
          </w:p>
          <w:p w14:paraId="4952C522" w14:textId="33C933EB" w:rsidR="00A42282" w:rsidRPr="001628C5" w:rsidRDefault="00A42282" w:rsidP="00A42282">
            <w:pPr>
              <w:rPr>
                <w:rFonts w:ascii="Work Sans" w:hAnsi="Work Sans"/>
                <w:b/>
                <w:bCs/>
                <w:sz w:val="18"/>
                <w:szCs w:val="18"/>
              </w:rPr>
            </w:pPr>
          </w:p>
        </w:tc>
        <w:tc>
          <w:tcPr>
            <w:tcW w:w="4932" w:type="dxa"/>
          </w:tcPr>
          <w:p w14:paraId="7AD516A2" w14:textId="77777777" w:rsidR="00A42282" w:rsidRPr="001628C5" w:rsidRDefault="00A42282" w:rsidP="00A42282">
            <w:pPr>
              <w:rPr>
                <w:rFonts w:ascii="Work Sans" w:hAnsi="Work Sans"/>
                <w:sz w:val="18"/>
                <w:szCs w:val="18"/>
              </w:rPr>
            </w:pPr>
            <w:r w:rsidRPr="001628C5">
              <w:rPr>
                <w:rFonts w:ascii="Work Sans" w:hAnsi="Work Sans"/>
                <w:sz w:val="18"/>
                <w:szCs w:val="18"/>
              </w:rPr>
              <w:t xml:space="preserve">Challenge in bringing God’s word to reluctant </w:t>
            </w:r>
            <w:proofErr w:type="gramStart"/>
            <w:r w:rsidRPr="001628C5">
              <w:rPr>
                <w:rFonts w:ascii="Work Sans" w:hAnsi="Work Sans"/>
                <w:sz w:val="18"/>
                <w:szCs w:val="18"/>
              </w:rPr>
              <w:t>hearers</w:t>
            </w:r>
            <w:proofErr w:type="gramEnd"/>
          </w:p>
          <w:p w14:paraId="07618930" w14:textId="5BD24AAC" w:rsidR="00A42282" w:rsidRPr="001628C5" w:rsidRDefault="00A42282" w:rsidP="00A42282">
            <w:pPr>
              <w:rPr>
                <w:rFonts w:ascii="Work Sans" w:hAnsi="Work Sans"/>
                <w:sz w:val="18"/>
                <w:szCs w:val="18"/>
              </w:rPr>
            </w:pPr>
            <w:r w:rsidRPr="001628C5">
              <w:rPr>
                <w:rFonts w:ascii="Work Sans" w:hAnsi="Work Sans"/>
                <w:sz w:val="18"/>
                <w:szCs w:val="18"/>
              </w:rPr>
              <w:t>Perseverance, listening</w:t>
            </w:r>
          </w:p>
        </w:tc>
      </w:tr>
      <w:tr w:rsidR="00A42282" w:rsidRPr="001628C5" w14:paraId="00C231AB" w14:textId="77777777" w:rsidTr="009A4ADB">
        <w:tc>
          <w:tcPr>
            <w:tcW w:w="2689" w:type="dxa"/>
            <w:shd w:val="clear" w:color="auto" w:fill="079130"/>
          </w:tcPr>
          <w:p w14:paraId="4500E068" w14:textId="77777777"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14 July 2024</w:t>
            </w:r>
          </w:p>
          <w:p w14:paraId="4046E341" w14:textId="2D879236" w:rsidR="00A42282" w:rsidRPr="00D02570" w:rsidRDefault="00A42282" w:rsidP="00A42282">
            <w:pPr>
              <w:rPr>
                <w:rFonts w:ascii="Work Sans" w:hAnsi="Work Sans"/>
                <w:color w:val="FFFFFF" w:themeColor="background1"/>
                <w:sz w:val="18"/>
                <w:szCs w:val="18"/>
              </w:rPr>
            </w:pPr>
          </w:p>
        </w:tc>
        <w:tc>
          <w:tcPr>
            <w:tcW w:w="2835" w:type="dxa"/>
          </w:tcPr>
          <w:p w14:paraId="213F0A36"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Amos 7:7-15</w:t>
            </w:r>
          </w:p>
          <w:p w14:paraId="239DF803"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Mark 6:14-29</w:t>
            </w:r>
          </w:p>
          <w:p w14:paraId="7A890EC0" w14:textId="385C139A" w:rsidR="00A42282" w:rsidRPr="001628C5" w:rsidRDefault="00A42282" w:rsidP="00A42282">
            <w:pPr>
              <w:rPr>
                <w:rFonts w:ascii="Work Sans" w:hAnsi="Work Sans"/>
                <w:b/>
                <w:bCs/>
                <w:sz w:val="18"/>
                <w:szCs w:val="18"/>
              </w:rPr>
            </w:pPr>
          </w:p>
        </w:tc>
        <w:tc>
          <w:tcPr>
            <w:tcW w:w="4932" w:type="dxa"/>
          </w:tcPr>
          <w:p w14:paraId="6F030FC3" w14:textId="77777777" w:rsidR="00A42282" w:rsidRPr="001628C5" w:rsidRDefault="00A42282" w:rsidP="00A42282">
            <w:pPr>
              <w:rPr>
                <w:rFonts w:ascii="Work Sans" w:hAnsi="Work Sans"/>
                <w:sz w:val="18"/>
                <w:szCs w:val="18"/>
              </w:rPr>
            </w:pPr>
            <w:r w:rsidRPr="001628C5">
              <w:rPr>
                <w:rFonts w:ascii="Work Sans" w:hAnsi="Work Sans"/>
                <w:sz w:val="18"/>
                <w:szCs w:val="18"/>
              </w:rPr>
              <w:t xml:space="preserve">Personal cost to those who speak God’s </w:t>
            </w:r>
            <w:proofErr w:type="gramStart"/>
            <w:r w:rsidRPr="001628C5">
              <w:rPr>
                <w:rFonts w:ascii="Work Sans" w:hAnsi="Work Sans"/>
                <w:sz w:val="18"/>
                <w:szCs w:val="18"/>
              </w:rPr>
              <w:t>truth</w:t>
            </w:r>
            <w:proofErr w:type="gramEnd"/>
          </w:p>
          <w:p w14:paraId="638093FD" w14:textId="77777777" w:rsidR="00A42282" w:rsidRPr="001628C5" w:rsidRDefault="00A42282" w:rsidP="00A42282">
            <w:pPr>
              <w:rPr>
                <w:rFonts w:ascii="Work Sans" w:hAnsi="Work Sans"/>
                <w:sz w:val="18"/>
                <w:szCs w:val="18"/>
              </w:rPr>
            </w:pPr>
          </w:p>
          <w:p w14:paraId="7707C94B" w14:textId="56BA3D55" w:rsidR="00A42282" w:rsidRPr="001628C5" w:rsidRDefault="00A42282" w:rsidP="00A42282">
            <w:pPr>
              <w:rPr>
                <w:rFonts w:ascii="Work Sans" w:hAnsi="Work Sans"/>
                <w:sz w:val="18"/>
                <w:szCs w:val="18"/>
              </w:rPr>
            </w:pPr>
            <w:r w:rsidRPr="001628C5">
              <w:rPr>
                <w:rFonts w:ascii="Work Sans" w:hAnsi="Work Sans"/>
                <w:sz w:val="18"/>
                <w:szCs w:val="18"/>
              </w:rPr>
              <w:t>Standing up for what is right</w:t>
            </w:r>
          </w:p>
        </w:tc>
      </w:tr>
      <w:tr w:rsidR="00A42282" w:rsidRPr="001628C5" w14:paraId="3A011206" w14:textId="77777777" w:rsidTr="009A4ADB">
        <w:tc>
          <w:tcPr>
            <w:tcW w:w="2689" w:type="dxa"/>
            <w:shd w:val="clear" w:color="auto" w:fill="079130"/>
          </w:tcPr>
          <w:p w14:paraId="59067282" w14:textId="77777777" w:rsidR="00A42282" w:rsidRPr="00D02570" w:rsidRDefault="00A42282" w:rsidP="00A42282">
            <w:pPr>
              <w:rPr>
                <w:rFonts w:ascii="Work Sans" w:hAnsi="Work Sans"/>
                <w:color w:val="FFFFFF" w:themeColor="background1"/>
                <w:sz w:val="18"/>
                <w:szCs w:val="18"/>
              </w:rPr>
            </w:pPr>
            <w:r w:rsidRPr="00D02570">
              <w:rPr>
                <w:rFonts w:ascii="Work Sans" w:hAnsi="Work Sans"/>
                <w:color w:val="FFFFFF" w:themeColor="background1"/>
                <w:sz w:val="18"/>
                <w:szCs w:val="18"/>
              </w:rPr>
              <w:t>21 July 2024</w:t>
            </w:r>
          </w:p>
          <w:p w14:paraId="6F71704D" w14:textId="41CFB959" w:rsidR="00A42282" w:rsidRPr="00D02570" w:rsidRDefault="00A42282" w:rsidP="00A42282">
            <w:pPr>
              <w:rPr>
                <w:rFonts w:ascii="Work Sans" w:hAnsi="Work Sans"/>
                <w:color w:val="FFFFFF" w:themeColor="background1"/>
                <w:sz w:val="18"/>
                <w:szCs w:val="18"/>
              </w:rPr>
            </w:pPr>
          </w:p>
        </w:tc>
        <w:tc>
          <w:tcPr>
            <w:tcW w:w="2835" w:type="dxa"/>
          </w:tcPr>
          <w:p w14:paraId="795518F5" w14:textId="77777777" w:rsidR="00A42282" w:rsidRPr="001628C5" w:rsidRDefault="00A42282" w:rsidP="00A42282">
            <w:pPr>
              <w:rPr>
                <w:rFonts w:ascii="Work Sans" w:hAnsi="Work Sans"/>
                <w:b/>
                <w:bCs/>
                <w:sz w:val="18"/>
                <w:szCs w:val="18"/>
              </w:rPr>
            </w:pPr>
            <w:r w:rsidRPr="001628C5">
              <w:rPr>
                <w:rFonts w:ascii="Work Sans" w:hAnsi="Work Sans"/>
                <w:b/>
                <w:bCs/>
                <w:sz w:val="18"/>
                <w:szCs w:val="18"/>
              </w:rPr>
              <w:t>Jeremiah 23:1-6</w:t>
            </w:r>
          </w:p>
          <w:p w14:paraId="58975B73" w14:textId="3AE9D9FA" w:rsidR="00A42282" w:rsidRPr="001628C5" w:rsidRDefault="00A42282" w:rsidP="00A42282">
            <w:pPr>
              <w:rPr>
                <w:rFonts w:ascii="Work Sans" w:hAnsi="Work Sans"/>
                <w:sz w:val="18"/>
                <w:szCs w:val="18"/>
              </w:rPr>
            </w:pPr>
            <w:r w:rsidRPr="001628C5">
              <w:rPr>
                <w:rFonts w:ascii="Work Sans" w:hAnsi="Work Sans"/>
                <w:b/>
                <w:bCs/>
                <w:sz w:val="18"/>
                <w:szCs w:val="18"/>
              </w:rPr>
              <w:t>Mark 6:30-34, 53-56</w:t>
            </w:r>
            <w:r w:rsidRPr="001628C5">
              <w:rPr>
                <w:rFonts w:ascii="Work Sans" w:hAnsi="Work Sans"/>
                <w:sz w:val="18"/>
                <w:szCs w:val="18"/>
              </w:rPr>
              <w:t xml:space="preserve"> </w:t>
            </w:r>
          </w:p>
          <w:p w14:paraId="6DEE2FFB" w14:textId="6763C3A2" w:rsidR="00A42282" w:rsidRPr="001628C5" w:rsidRDefault="00A42282" w:rsidP="00A42282">
            <w:pPr>
              <w:rPr>
                <w:rFonts w:ascii="Work Sans" w:hAnsi="Work Sans"/>
                <w:b/>
                <w:bCs/>
                <w:sz w:val="18"/>
                <w:szCs w:val="18"/>
              </w:rPr>
            </w:pPr>
          </w:p>
        </w:tc>
        <w:tc>
          <w:tcPr>
            <w:tcW w:w="4932" w:type="dxa"/>
          </w:tcPr>
          <w:p w14:paraId="207D18D2" w14:textId="77777777" w:rsidR="00A42282" w:rsidRPr="001628C5" w:rsidRDefault="00A42282" w:rsidP="00A42282">
            <w:pPr>
              <w:rPr>
                <w:rFonts w:ascii="Work Sans" w:hAnsi="Work Sans"/>
                <w:sz w:val="18"/>
                <w:szCs w:val="18"/>
              </w:rPr>
            </w:pPr>
            <w:r w:rsidRPr="001628C5">
              <w:rPr>
                <w:rFonts w:ascii="Work Sans" w:hAnsi="Work Sans"/>
                <w:sz w:val="18"/>
                <w:szCs w:val="18"/>
              </w:rPr>
              <w:t>God as shepherd</w:t>
            </w:r>
          </w:p>
          <w:p w14:paraId="65B3B3AE" w14:textId="7A2DEABB" w:rsidR="00A42282" w:rsidRPr="001628C5" w:rsidRDefault="00A42282" w:rsidP="00A42282">
            <w:pPr>
              <w:rPr>
                <w:rFonts w:ascii="Work Sans" w:hAnsi="Work Sans"/>
                <w:sz w:val="18"/>
                <w:szCs w:val="18"/>
              </w:rPr>
            </w:pPr>
            <w:r w:rsidRPr="001628C5">
              <w:rPr>
                <w:rFonts w:ascii="Work Sans" w:hAnsi="Work Sans"/>
                <w:sz w:val="18"/>
                <w:szCs w:val="18"/>
              </w:rPr>
              <w:t>The shepherd as a model leader.</w:t>
            </w:r>
          </w:p>
        </w:tc>
      </w:tr>
    </w:tbl>
    <w:p w14:paraId="5B45AC1D" w14:textId="6C614BCA" w:rsidR="008D69E9" w:rsidRPr="001628C5" w:rsidRDefault="008D69E9" w:rsidP="008D69E9">
      <w:pPr>
        <w:rPr>
          <w:rFonts w:ascii="Work Sans" w:hAnsi="Work Sans"/>
          <w:sz w:val="18"/>
          <w:szCs w:val="18"/>
        </w:rPr>
      </w:pPr>
    </w:p>
    <w:p w14:paraId="4B43E2F1" w14:textId="77777777" w:rsidR="00031DC1" w:rsidRDefault="00031DC1" w:rsidP="008D69E9">
      <w:pPr>
        <w:rPr>
          <w:rFonts w:ascii="Work Sans" w:hAnsi="Work Sans"/>
          <w:sz w:val="18"/>
          <w:szCs w:val="18"/>
        </w:rPr>
      </w:pPr>
    </w:p>
    <w:p w14:paraId="6D98E551" w14:textId="77777777" w:rsidR="004251DB" w:rsidRDefault="004251DB" w:rsidP="008D69E9">
      <w:pPr>
        <w:rPr>
          <w:rFonts w:ascii="Work Sans" w:hAnsi="Work Sans"/>
          <w:sz w:val="18"/>
          <w:szCs w:val="18"/>
        </w:rPr>
      </w:pPr>
    </w:p>
    <w:p w14:paraId="77507956" w14:textId="77777777" w:rsidR="004251DB" w:rsidRDefault="004251DB" w:rsidP="008D69E9">
      <w:pPr>
        <w:rPr>
          <w:rFonts w:ascii="Work Sans" w:hAnsi="Work Sans"/>
          <w:sz w:val="18"/>
          <w:szCs w:val="18"/>
        </w:rPr>
      </w:pPr>
    </w:p>
    <w:p w14:paraId="28488FEC" w14:textId="77777777" w:rsidR="004251DB" w:rsidRDefault="004251DB" w:rsidP="008D69E9">
      <w:pPr>
        <w:rPr>
          <w:rFonts w:ascii="Work Sans" w:hAnsi="Work Sans"/>
          <w:sz w:val="18"/>
          <w:szCs w:val="18"/>
        </w:rPr>
      </w:pPr>
    </w:p>
    <w:p w14:paraId="02CFEF75" w14:textId="77777777" w:rsidR="004251DB" w:rsidRPr="001628C5" w:rsidRDefault="004251DB" w:rsidP="008D69E9">
      <w:pPr>
        <w:rPr>
          <w:rFonts w:ascii="Work Sans" w:hAnsi="Work Sans"/>
          <w:sz w:val="18"/>
          <w:szCs w:val="18"/>
        </w:rPr>
      </w:pPr>
    </w:p>
    <w:p w14:paraId="0F40F57F" w14:textId="77777777" w:rsidR="006C5AB2" w:rsidRPr="001628C5" w:rsidRDefault="006C5AB2" w:rsidP="006C5AB2">
      <w:pPr>
        <w:rPr>
          <w:rFonts w:ascii="Work Sans" w:hAnsi="Work Sans"/>
          <w:sz w:val="18"/>
          <w:szCs w:val="18"/>
        </w:rPr>
      </w:pPr>
      <w:r w:rsidRPr="001628C5">
        <w:rPr>
          <w:rFonts w:ascii="Work Sans" w:hAnsi="Work Sans"/>
          <w:sz w:val="18"/>
          <w:szCs w:val="18"/>
        </w:rPr>
        <w:lastRenderedPageBreak/>
        <w:t>The Church Year starts at Advent. In church different colours represent different seasons. You might want to use tablecloths in different colours in your collective worship to represent the time in the Church Year.</w:t>
      </w:r>
    </w:p>
    <w:tbl>
      <w:tblPr>
        <w:tblStyle w:val="TableGrid"/>
        <w:tblW w:w="0" w:type="auto"/>
        <w:tblLook w:val="04A0" w:firstRow="1" w:lastRow="0" w:firstColumn="1" w:lastColumn="0" w:noHBand="0" w:noVBand="1"/>
      </w:tblPr>
      <w:tblGrid>
        <w:gridCol w:w="1810"/>
        <w:gridCol w:w="1904"/>
        <w:gridCol w:w="1752"/>
        <w:gridCol w:w="1759"/>
        <w:gridCol w:w="1738"/>
        <w:gridCol w:w="1493"/>
      </w:tblGrid>
      <w:tr w:rsidR="001628C5" w:rsidRPr="001628C5" w14:paraId="062325F4" w14:textId="77777777" w:rsidTr="009A4ADB">
        <w:trPr>
          <w:trHeight w:val="2804"/>
        </w:trPr>
        <w:tc>
          <w:tcPr>
            <w:tcW w:w="1810" w:type="dxa"/>
            <w:shd w:val="clear" w:color="auto" w:fill="55345A"/>
          </w:tcPr>
          <w:p w14:paraId="5B8AF561" w14:textId="77777777" w:rsidR="001628C5" w:rsidRPr="001628C5" w:rsidRDefault="001628C5" w:rsidP="001628C5">
            <w:pPr>
              <w:jc w:val="center"/>
              <w:rPr>
                <w:rFonts w:ascii="Work Sans" w:hAnsi="Work Sans"/>
                <w:b/>
                <w:bCs/>
                <w:color w:val="FFFFFF" w:themeColor="background1"/>
                <w:sz w:val="18"/>
                <w:szCs w:val="18"/>
              </w:rPr>
            </w:pPr>
          </w:p>
          <w:p w14:paraId="4A16C514" w14:textId="0F4169F8" w:rsidR="006C5AB2" w:rsidRPr="001628C5" w:rsidRDefault="006C5AB2" w:rsidP="001628C5">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Purple: Penance and Preparation</w:t>
            </w:r>
          </w:p>
          <w:p w14:paraId="66937617" w14:textId="20329CBF" w:rsidR="006C5AB2" w:rsidRPr="001628C5" w:rsidRDefault="006C5AB2" w:rsidP="001628C5">
            <w:pPr>
              <w:jc w:val="center"/>
              <w:rPr>
                <w:rFonts w:ascii="Work Sans" w:hAnsi="Work Sans"/>
                <w:b/>
                <w:bCs/>
                <w:color w:val="FFFFFF" w:themeColor="background1"/>
                <w:sz w:val="18"/>
                <w:szCs w:val="18"/>
              </w:rPr>
            </w:pPr>
          </w:p>
          <w:p w14:paraId="42264ACA" w14:textId="77777777" w:rsidR="006C5AB2" w:rsidRPr="001628C5" w:rsidRDefault="006C5AB2" w:rsidP="001628C5">
            <w:pPr>
              <w:jc w:val="center"/>
              <w:rPr>
                <w:rFonts w:ascii="Work Sans" w:hAnsi="Work Sans"/>
                <w:b/>
                <w:bCs/>
                <w:color w:val="FFFFFF" w:themeColor="background1"/>
                <w:sz w:val="18"/>
                <w:szCs w:val="18"/>
              </w:rPr>
            </w:pPr>
          </w:p>
          <w:p w14:paraId="520FF994" w14:textId="77777777" w:rsidR="006C5AB2" w:rsidRPr="001628C5" w:rsidRDefault="006C5AB2" w:rsidP="001628C5">
            <w:pPr>
              <w:jc w:val="center"/>
              <w:rPr>
                <w:rFonts w:ascii="Work Sans" w:hAnsi="Work Sans"/>
                <w:b/>
                <w:bCs/>
                <w:color w:val="FFFFFF" w:themeColor="background1"/>
                <w:sz w:val="18"/>
                <w:szCs w:val="18"/>
              </w:rPr>
            </w:pPr>
          </w:p>
          <w:p w14:paraId="49E68692" w14:textId="03FFAA30" w:rsidR="006C5AB2" w:rsidRPr="001628C5" w:rsidRDefault="001628C5" w:rsidP="001628C5">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0230A9D7" wp14:editId="363746E1">
                  <wp:extent cx="688240" cy="688240"/>
                  <wp:effectExtent l="0" t="0" r="0" b="0"/>
                  <wp:docPr id="1888409648" name="Graphic 11" descr="Craw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09648" name="Graphic 1888409648" descr="Crawl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1200" cy="691200"/>
                          </a:xfrm>
                          <a:prstGeom prst="rect">
                            <a:avLst/>
                          </a:prstGeom>
                        </pic:spPr>
                      </pic:pic>
                    </a:graphicData>
                  </a:graphic>
                </wp:inline>
              </w:drawing>
            </w:r>
          </w:p>
          <w:p w14:paraId="2BC566C8" w14:textId="1828CA12" w:rsidR="006C5AB2" w:rsidRPr="001628C5" w:rsidRDefault="006C5AB2" w:rsidP="001628C5">
            <w:pPr>
              <w:jc w:val="center"/>
              <w:rPr>
                <w:rFonts w:ascii="Work Sans" w:hAnsi="Work Sans"/>
                <w:b/>
                <w:bCs/>
                <w:color w:val="FFFFFF" w:themeColor="background1"/>
                <w:sz w:val="18"/>
                <w:szCs w:val="18"/>
              </w:rPr>
            </w:pPr>
          </w:p>
          <w:p w14:paraId="4F04D508" w14:textId="77777777" w:rsidR="006C5AB2" w:rsidRPr="001628C5" w:rsidRDefault="006C5AB2" w:rsidP="001628C5">
            <w:pPr>
              <w:jc w:val="center"/>
              <w:rPr>
                <w:rFonts w:ascii="Work Sans" w:hAnsi="Work Sans"/>
                <w:b/>
                <w:bCs/>
                <w:color w:val="FFFFFF" w:themeColor="background1"/>
                <w:sz w:val="18"/>
                <w:szCs w:val="18"/>
              </w:rPr>
            </w:pPr>
          </w:p>
          <w:p w14:paraId="34B9E70F" w14:textId="77777777" w:rsidR="006C5AB2" w:rsidRPr="001628C5" w:rsidRDefault="006C5AB2" w:rsidP="001628C5">
            <w:pPr>
              <w:jc w:val="center"/>
              <w:rPr>
                <w:rFonts w:ascii="Work Sans" w:hAnsi="Work Sans"/>
                <w:b/>
                <w:bCs/>
                <w:color w:val="FFFFFF" w:themeColor="background1"/>
                <w:sz w:val="18"/>
                <w:szCs w:val="18"/>
              </w:rPr>
            </w:pPr>
          </w:p>
        </w:tc>
        <w:tc>
          <w:tcPr>
            <w:tcW w:w="1904" w:type="dxa"/>
            <w:shd w:val="clear" w:color="auto" w:fill="DE0000"/>
          </w:tcPr>
          <w:p w14:paraId="4B648EC0" w14:textId="77777777" w:rsidR="001628C5" w:rsidRPr="001628C5" w:rsidRDefault="001628C5" w:rsidP="001628C5">
            <w:pPr>
              <w:jc w:val="center"/>
              <w:rPr>
                <w:rFonts w:ascii="Work Sans" w:hAnsi="Work Sans"/>
                <w:b/>
                <w:bCs/>
                <w:color w:val="FFFFFF" w:themeColor="background1"/>
                <w:sz w:val="18"/>
                <w:szCs w:val="18"/>
              </w:rPr>
            </w:pPr>
          </w:p>
          <w:p w14:paraId="552045A2" w14:textId="77777777" w:rsidR="001628C5" w:rsidRDefault="006C5AB2" w:rsidP="001628C5">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Red: Sacrifice, the Holy Spirit</w:t>
            </w:r>
          </w:p>
          <w:p w14:paraId="14BFF441" w14:textId="77777777" w:rsidR="001628C5" w:rsidRDefault="001628C5" w:rsidP="001628C5">
            <w:pPr>
              <w:jc w:val="center"/>
              <w:rPr>
                <w:rFonts w:ascii="Work Sans" w:hAnsi="Work Sans"/>
                <w:b/>
                <w:bCs/>
                <w:color w:val="FFFFFF" w:themeColor="background1"/>
                <w:sz w:val="18"/>
                <w:szCs w:val="18"/>
              </w:rPr>
            </w:pPr>
          </w:p>
          <w:p w14:paraId="54454B9F" w14:textId="77777777" w:rsidR="001628C5" w:rsidRDefault="001628C5" w:rsidP="001628C5">
            <w:pPr>
              <w:jc w:val="center"/>
              <w:rPr>
                <w:rFonts w:ascii="Work Sans" w:hAnsi="Work Sans"/>
                <w:b/>
                <w:bCs/>
                <w:color w:val="FFFFFF" w:themeColor="background1"/>
                <w:sz w:val="18"/>
                <w:szCs w:val="18"/>
              </w:rPr>
            </w:pPr>
          </w:p>
          <w:p w14:paraId="339AA2B6" w14:textId="77777777" w:rsidR="001628C5" w:rsidRDefault="001628C5" w:rsidP="001628C5">
            <w:pPr>
              <w:jc w:val="center"/>
              <w:rPr>
                <w:rFonts w:ascii="Work Sans" w:hAnsi="Work Sans"/>
                <w:b/>
                <w:bCs/>
                <w:color w:val="FFFFFF" w:themeColor="background1"/>
                <w:sz w:val="18"/>
                <w:szCs w:val="18"/>
              </w:rPr>
            </w:pPr>
          </w:p>
          <w:p w14:paraId="5AE1F7EC" w14:textId="358547CD" w:rsidR="006C5AB2" w:rsidRPr="001628C5" w:rsidRDefault="001628C5" w:rsidP="001628C5">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0750DEAA" wp14:editId="03343CFD">
                  <wp:extent cx="667821" cy="667821"/>
                  <wp:effectExtent l="0" t="0" r="0" b="0"/>
                  <wp:docPr id="1111563334" name="Graphic 5" descr="Do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63334" name="Graphic 1111563334" descr="Dov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71589" cy="671589"/>
                          </a:xfrm>
                          <a:prstGeom prst="rect">
                            <a:avLst/>
                          </a:prstGeom>
                        </pic:spPr>
                      </pic:pic>
                    </a:graphicData>
                  </a:graphic>
                </wp:inline>
              </w:drawing>
            </w:r>
          </w:p>
        </w:tc>
        <w:tc>
          <w:tcPr>
            <w:tcW w:w="1752" w:type="dxa"/>
            <w:shd w:val="clear" w:color="auto" w:fill="079130"/>
          </w:tcPr>
          <w:p w14:paraId="0788F4D3" w14:textId="77777777" w:rsidR="001628C5" w:rsidRPr="001628C5" w:rsidRDefault="001628C5" w:rsidP="001628C5">
            <w:pPr>
              <w:jc w:val="center"/>
              <w:rPr>
                <w:rFonts w:ascii="Work Sans" w:hAnsi="Work Sans"/>
                <w:b/>
                <w:bCs/>
                <w:color w:val="FFFFFF" w:themeColor="background1"/>
                <w:sz w:val="18"/>
                <w:szCs w:val="18"/>
              </w:rPr>
            </w:pPr>
          </w:p>
          <w:p w14:paraId="09B81224" w14:textId="77777777" w:rsidR="001628C5" w:rsidRDefault="006C5AB2" w:rsidP="001628C5">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Green: Hope, Life and Growth</w:t>
            </w:r>
          </w:p>
          <w:p w14:paraId="1693420F" w14:textId="77777777" w:rsidR="001628C5" w:rsidRDefault="001628C5" w:rsidP="001628C5">
            <w:pPr>
              <w:jc w:val="center"/>
              <w:rPr>
                <w:rFonts w:ascii="Work Sans" w:hAnsi="Work Sans"/>
                <w:b/>
                <w:bCs/>
                <w:color w:val="FFFFFF" w:themeColor="background1"/>
                <w:sz w:val="18"/>
                <w:szCs w:val="18"/>
              </w:rPr>
            </w:pPr>
          </w:p>
          <w:p w14:paraId="5AEDE336" w14:textId="77777777" w:rsidR="001628C5" w:rsidRDefault="001628C5" w:rsidP="001628C5">
            <w:pPr>
              <w:jc w:val="center"/>
              <w:rPr>
                <w:rFonts w:ascii="Work Sans" w:hAnsi="Work Sans"/>
                <w:b/>
                <w:bCs/>
                <w:color w:val="FFFFFF" w:themeColor="background1"/>
                <w:sz w:val="18"/>
                <w:szCs w:val="18"/>
              </w:rPr>
            </w:pPr>
          </w:p>
          <w:p w14:paraId="29F111E5" w14:textId="2A5A07E7" w:rsidR="006C5AB2" w:rsidRPr="001628C5" w:rsidRDefault="001628C5" w:rsidP="001628C5">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121A808C" wp14:editId="4FF5801F">
                  <wp:extent cx="749914" cy="749914"/>
                  <wp:effectExtent l="0" t="0" r="0" b="0"/>
                  <wp:docPr id="1913294250" name="Graphic 6" descr="Watering 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94250" name="Graphic 1913294250" descr="Watering Plant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4006" cy="754006"/>
                          </a:xfrm>
                          <a:prstGeom prst="rect">
                            <a:avLst/>
                          </a:prstGeom>
                        </pic:spPr>
                      </pic:pic>
                    </a:graphicData>
                  </a:graphic>
                </wp:inline>
              </w:drawing>
            </w:r>
          </w:p>
        </w:tc>
        <w:tc>
          <w:tcPr>
            <w:tcW w:w="1759" w:type="dxa"/>
            <w:shd w:val="clear" w:color="auto" w:fill="FFCC32"/>
          </w:tcPr>
          <w:p w14:paraId="215F1D86" w14:textId="77777777" w:rsidR="001628C5" w:rsidRPr="001628C5" w:rsidRDefault="001628C5" w:rsidP="001628C5">
            <w:pPr>
              <w:jc w:val="center"/>
              <w:rPr>
                <w:rFonts w:ascii="Work Sans" w:hAnsi="Work Sans"/>
                <w:b/>
                <w:bCs/>
                <w:color w:val="FFFFFF" w:themeColor="background1"/>
                <w:sz w:val="18"/>
                <w:szCs w:val="18"/>
              </w:rPr>
            </w:pPr>
          </w:p>
          <w:p w14:paraId="618E015E" w14:textId="77777777" w:rsidR="001628C5" w:rsidRDefault="006C5AB2" w:rsidP="001628C5">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Gold: Joy and Celebration</w:t>
            </w:r>
          </w:p>
          <w:p w14:paraId="26DB9C18" w14:textId="77777777" w:rsidR="001628C5" w:rsidRDefault="001628C5" w:rsidP="001628C5">
            <w:pPr>
              <w:jc w:val="center"/>
              <w:rPr>
                <w:rFonts w:ascii="Work Sans" w:hAnsi="Work Sans"/>
                <w:b/>
                <w:bCs/>
                <w:color w:val="FFFFFF" w:themeColor="background1"/>
                <w:sz w:val="18"/>
                <w:szCs w:val="18"/>
              </w:rPr>
            </w:pPr>
          </w:p>
          <w:p w14:paraId="1790D55A" w14:textId="77777777" w:rsidR="001628C5" w:rsidRDefault="001628C5" w:rsidP="001628C5">
            <w:pPr>
              <w:jc w:val="center"/>
              <w:rPr>
                <w:rFonts w:ascii="Work Sans" w:hAnsi="Work Sans"/>
                <w:b/>
                <w:bCs/>
                <w:color w:val="FFFFFF" w:themeColor="background1"/>
                <w:sz w:val="18"/>
                <w:szCs w:val="18"/>
              </w:rPr>
            </w:pPr>
          </w:p>
          <w:p w14:paraId="672E81D0" w14:textId="77777777" w:rsidR="001628C5" w:rsidRDefault="001628C5" w:rsidP="001628C5">
            <w:pPr>
              <w:jc w:val="center"/>
              <w:rPr>
                <w:rFonts w:ascii="Work Sans" w:hAnsi="Work Sans"/>
                <w:b/>
                <w:bCs/>
                <w:color w:val="FFFFFF" w:themeColor="background1"/>
                <w:sz w:val="18"/>
                <w:szCs w:val="18"/>
              </w:rPr>
            </w:pPr>
          </w:p>
          <w:p w14:paraId="20484D05" w14:textId="52000E39" w:rsidR="006C5AB2" w:rsidRPr="001628C5" w:rsidRDefault="001628C5" w:rsidP="001628C5">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3E374296" wp14:editId="42C8208E">
                  <wp:extent cx="713740" cy="713740"/>
                  <wp:effectExtent l="0" t="0" r="0" b="0"/>
                  <wp:docPr id="483611690" name="Graphic 7" descr="Spinning Pla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611690" name="Graphic 483611690" descr="Spinning Plate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19719" cy="719719"/>
                          </a:xfrm>
                          <a:prstGeom prst="rect">
                            <a:avLst/>
                          </a:prstGeom>
                        </pic:spPr>
                      </pic:pic>
                    </a:graphicData>
                  </a:graphic>
                </wp:inline>
              </w:drawing>
            </w:r>
          </w:p>
        </w:tc>
        <w:tc>
          <w:tcPr>
            <w:tcW w:w="1738" w:type="dxa"/>
          </w:tcPr>
          <w:p w14:paraId="65ECD8BB" w14:textId="77777777" w:rsidR="001628C5" w:rsidRPr="001628C5" w:rsidRDefault="001628C5" w:rsidP="001628C5">
            <w:pPr>
              <w:jc w:val="center"/>
              <w:rPr>
                <w:rFonts w:ascii="Work Sans" w:hAnsi="Work Sans"/>
                <w:b/>
                <w:bCs/>
                <w:color w:val="FFFFFF" w:themeColor="background1"/>
                <w:sz w:val="18"/>
                <w:szCs w:val="18"/>
              </w:rPr>
            </w:pPr>
          </w:p>
          <w:p w14:paraId="5E764921" w14:textId="77777777" w:rsidR="001628C5" w:rsidRDefault="006C5AB2" w:rsidP="001628C5">
            <w:pPr>
              <w:jc w:val="center"/>
              <w:rPr>
                <w:rFonts w:ascii="Work Sans" w:hAnsi="Work Sans"/>
                <w:b/>
                <w:bCs/>
                <w:sz w:val="18"/>
                <w:szCs w:val="18"/>
              </w:rPr>
            </w:pPr>
            <w:r w:rsidRPr="001628C5">
              <w:rPr>
                <w:rFonts w:ascii="Work Sans" w:hAnsi="Work Sans"/>
                <w:b/>
                <w:bCs/>
                <w:sz w:val="18"/>
                <w:szCs w:val="18"/>
              </w:rPr>
              <w:t>White: Purity</w:t>
            </w:r>
          </w:p>
          <w:p w14:paraId="0EE4F483" w14:textId="77777777" w:rsidR="001628C5" w:rsidRDefault="001628C5" w:rsidP="001628C5">
            <w:pPr>
              <w:jc w:val="center"/>
              <w:rPr>
                <w:rFonts w:ascii="Work Sans" w:hAnsi="Work Sans"/>
                <w:b/>
                <w:bCs/>
                <w:sz w:val="18"/>
                <w:szCs w:val="18"/>
              </w:rPr>
            </w:pPr>
          </w:p>
          <w:p w14:paraId="0A1FBE29" w14:textId="77777777" w:rsidR="001628C5" w:rsidRDefault="001628C5" w:rsidP="001628C5">
            <w:pPr>
              <w:jc w:val="center"/>
              <w:rPr>
                <w:rFonts w:ascii="Work Sans" w:hAnsi="Work Sans"/>
                <w:b/>
                <w:bCs/>
                <w:sz w:val="18"/>
                <w:szCs w:val="18"/>
              </w:rPr>
            </w:pPr>
          </w:p>
          <w:p w14:paraId="60108CE0" w14:textId="77777777" w:rsidR="001628C5" w:rsidRDefault="001628C5" w:rsidP="001628C5">
            <w:pPr>
              <w:jc w:val="center"/>
              <w:rPr>
                <w:rFonts w:ascii="Work Sans" w:hAnsi="Work Sans"/>
                <w:b/>
                <w:bCs/>
                <w:sz w:val="18"/>
                <w:szCs w:val="18"/>
              </w:rPr>
            </w:pPr>
          </w:p>
          <w:p w14:paraId="10BF6F98" w14:textId="7ECED6BA" w:rsidR="006C5AB2" w:rsidRPr="001628C5" w:rsidRDefault="001628C5" w:rsidP="001628C5">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6725EF0B" wp14:editId="0EC0F484">
                  <wp:extent cx="760124" cy="760124"/>
                  <wp:effectExtent l="0" t="0" r="0" b="0"/>
                  <wp:docPr id="1772885599" name="Graphic 12" descr="Badge 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885599" name="Graphic 1772885599" descr="Badge Heart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62157" cy="762157"/>
                          </a:xfrm>
                          <a:prstGeom prst="rect">
                            <a:avLst/>
                          </a:prstGeom>
                        </pic:spPr>
                      </pic:pic>
                    </a:graphicData>
                  </a:graphic>
                </wp:inline>
              </w:drawing>
            </w:r>
          </w:p>
        </w:tc>
        <w:tc>
          <w:tcPr>
            <w:tcW w:w="1493" w:type="dxa"/>
            <w:shd w:val="clear" w:color="auto" w:fill="D9D9D9" w:themeFill="background1" w:themeFillShade="D9"/>
          </w:tcPr>
          <w:p w14:paraId="188A6A90" w14:textId="77777777" w:rsidR="001628C5" w:rsidRPr="001628C5" w:rsidRDefault="001628C5" w:rsidP="001628C5">
            <w:pPr>
              <w:jc w:val="center"/>
              <w:rPr>
                <w:rFonts w:ascii="Work Sans" w:hAnsi="Work Sans"/>
                <w:b/>
                <w:bCs/>
                <w:color w:val="FFFFFF" w:themeColor="background1"/>
                <w:sz w:val="18"/>
                <w:szCs w:val="18"/>
              </w:rPr>
            </w:pPr>
          </w:p>
          <w:p w14:paraId="38542E0B" w14:textId="77777777" w:rsidR="001628C5" w:rsidRDefault="006C5AB2" w:rsidP="001628C5">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No colour: Desolation</w:t>
            </w:r>
          </w:p>
          <w:p w14:paraId="4778EE80" w14:textId="77777777" w:rsidR="001628C5" w:rsidRDefault="001628C5" w:rsidP="001628C5">
            <w:pPr>
              <w:jc w:val="center"/>
              <w:rPr>
                <w:rFonts w:ascii="Work Sans" w:hAnsi="Work Sans"/>
                <w:b/>
                <w:bCs/>
                <w:color w:val="FFFFFF" w:themeColor="background1"/>
                <w:sz w:val="18"/>
                <w:szCs w:val="18"/>
              </w:rPr>
            </w:pPr>
          </w:p>
          <w:p w14:paraId="30B208F7" w14:textId="77777777" w:rsidR="001628C5" w:rsidRDefault="001628C5" w:rsidP="001628C5">
            <w:pPr>
              <w:jc w:val="center"/>
              <w:rPr>
                <w:rFonts w:ascii="Work Sans" w:hAnsi="Work Sans"/>
                <w:b/>
                <w:bCs/>
                <w:color w:val="FFFFFF" w:themeColor="background1"/>
                <w:sz w:val="18"/>
                <w:szCs w:val="18"/>
              </w:rPr>
            </w:pPr>
          </w:p>
          <w:p w14:paraId="1B28C53B" w14:textId="05628C6E" w:rsidR="006C5AB2" w:rsidRPr="001628C5" w:rsidRDefault="001628C5" w:rsidP="001628C5">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5D0C9341" wp14:editId="58365DE3">
                  <wp:extent cx="719141" cy="719141"/>
                  <wp:effectExtent l="0" t="0" r="0" b="5080"/>
                  <wp:docPr id="2141360557" name="Graphic 9" descr="Withering Tr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360557" name="Graphic 2141360557" descr="Withering Tree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23587" cy="723587"/>
                          </a:xfrm>
                          <a:prstGeom prst="rect">
                            <a:avLst/>
                          </a:prstGeom>
                        </pic:spPr>
                      </pic:pic>
                    </a:graphicData>
                  </a:graphic>
                </wp:inline>
              </w:drawing>
            </w:r>
          </w:p>
        </w:tc>
      </w:tr>
      <w:tr w:rsidR="001628C5" w:rsidRPr="001628C5" w14:paraId="4022E237" w14:textId="77777777" w:rsidTr="009A4ADB">
        <w:tc>
          <w:tcPr>
            <w:tcW w:w="1810" w:type="dxa"/>
          </w:tcPr>
          <w:p w14:paraId="0D73B9FD" w14:textId="77777777" w:rsidR="006C5AB2" w:rsidRPr="001628C5" w:rsidRDefault="006C5AB2" w:rsidP="00AF2B45">
            <w:pPr>
              <w:rPr>
                <w:rFonts w:ascii="Work Sans" w:hAnsi="Work Sans"/>
                <w:sz w:val="18"/>
                <w:szCs w:val="18"/>
              </w:rPr>
            </w:pPr>
            <w:r w:rsidRPr="001628C5">
              <w:rPr>
                <w:rFonts w:ascii="Work Sans" w:hAnsi="Work Sans"/>
                <w:sz w:val="18"/>
                <w:szCs w:val="18"/>
              </w:rPr>
              <w:t xml:space="preserve">Purple is used for times of deep thinking and reflection. It is also sometimes used at adult funerals. </w:t>
            </w:r>
          </w:p>
        </w:tc>
        <w:tc>
          <w:tcPr>
            <w:tcW w:w="1904" w:type="dxa"/>
          </w:tcPr>
          <w:p w14:paraId="2BB2E92A" w14:textId="77777777" w:rsidR="006C5AB2" w:rsidRPr="001628C5" w:rsidRDefault="006C5AB2" w:rsidP="00AF2B45">
            <w:pPr>
              <w:rPr>
                <w:rFonts w:ascii="Work Sans" w:hAnsi="Work Sans"/>
                <w:sz w:val="18"/>
                <w:szCs w:val="18"/>
              </w:rPr>
            </w:pPr>
            <w:r w:rsidRPr="001628C5">
              <w:rPr>
                <w:rFonts w:ascii="Work Sans" w:hAnsi="Work Sans"/>
                <w:sz w:val="18"/>
                <w:szCs w:val="18"/>
              </w:rPr>
              <w:t xml:space="preserve">Red is used for saints’ days who have died as martyrs </w:t>
            </w:r>
            <w:proofErr w:type="gramStart"/>
            <w:r w:rsidRPr="001628C5">
              <w:rPr>
                <w:rFonts w:ascii="Work Sans" w:hAnsi="Work Sans"/>
                <w:sz w:val="18"/>
                <w:szCs w:val="18"/>
              </w:rPr>
              <w:t>and also</w:t>
            </w:r>
            <w:proofErr w:type="gramEnd"/>
            <w:r w:rsidRPr="001628C5">
              <w:rPr>
                <w:rFonts w:ascii="Work Sans" w:hAnsi="Work Sans"/>
                <w:sz w:val="18"/>
                <w:szCs w:val="18"/>
              </w:rPr>
              <w:t xml:space="preserve"> represents the flame of the Holy Spirit.</w:t>
            </w:r>
          </w:p>
        </w:tc>
        <w:tc>
          <w:tcPr>
            <w:tcW w:w="1752" w:type="dxa"/>
          </w:tcPr>
          <w:p w14:paraId="09A7CA53" w14:textId="77777777" w:rsidR="006C5AB2" w:rsidRPr="001628C5" w:rsidRDefault="006C5AB2" w:rsidP="00AF2B45">
            <w:pPr>
              <w:rPr>
                <w:rFonts w:ascii="Work Sans" w:hAnsi="Work Sans"/>
                <w:sz w:val="18"/>
                <w:szCs w:val="18"/>
              </w:rPr>
            </w:pPr>
            <w:r w:rsidRPr="001628C5">
              <w:rPr>
                <w:rFonts w:ascii="Work Sans" w:hAnsi="Work Sans"/>
                <w:sz w:val="18"/>
                <w:szCs w:val="18"/>
              </w:rPr>
              <w:t>Green is used to represent quiet growth during the time between festivals and seasons.</w:t>
            </w:r>
          </w:p>
        </w:tc>
        <w:tc>
          <w:tcPr>
            <w:tcW w:w="1759" w:type="dxa"/>
          </w:tcPr>
          <w:p w14:paraId="0509925F" w14:textId="77777777" w:rsidR="006C5AB2" w:rsidRPr="001628C5" w:rsidRDefault="006C5AB2" w:rsidP="00AF2B45">
            <w:pPr>
              <w:rPr>
                <w:rFonts w:ascii="Work Sans" w:hAnsi="Work Sans"/>
                <w:sz w:val="18"/>
                <w:szCs w:val="18"/>
              </w:rPr>
            </w:pPr>
            <w:r w:rsidRPr="001628C5">
              <w:rPr>
                <w:rFonts w:ascii="Work Sans" w:hAnsi="Work Sans"/>
                <w:sz w:val="18"/>
                <w:szCs w:val="18"/>
              </w:rPr>
              <w:t>Gold used for special occasions.</w:t>
            </w:r>
          </w:p>
        </w:tc>
        <w:tc>
          <w:tcPr>
            <w:tcW w:w="1738" w:type="dxa"/>
          </w:tcPr>
          <w:p w14:paraId="5B40ED2C" w14:textId="77777777" w:rsidR="006C5AB2" w:rsidRPr="001628C5" w:rsidRDefault="006C5AB2" w:rsidP="00AF2B45">
            <w:pPr>
              <w:rPr>
                <w:rFonts w:ascii="Work Sans" w:hAnsi="Work Sans"/>
                <w:sz w:val="18"/>
                <w:szCs w:val="18"/>
              </w:rPr>
            </w:pPr>
            <w:r w:rsidRPr="001628C5">
              <w:rPr>
                <w:rFonts w:ascii="Work Sans" w:hAnsi="Work Sans"/>
                <w:sz w:val="18"/>
                <w:szCs w:val="18"/>
              </w:rPr>
              <w:t>White represents purity (as opposed to sin which is scarlet). It often represents a season of celebration rather than a day.</w:t>
            </w:r>
          </w:p>
        </w:tc>
        <w:tc>
          <w:tcPr>
            <w:tcW w:w="1493" w:type="dxa"/>
          </w:tcPr>
          <w:p w14:paraId="64D7A6B2" w14:textId="77777777" w:rsidR="006C5AB2" w:rsidRPr="001628C5" w:rsidRDefault="006C5AB2" w:rsidP="00AF2B45">
            <w:pPr>
              <w:rPr>
                <w:rFonts w:ascii="Work Sans" w:hAnsi="Work Sans"/>
                <w:sz w:val="18"/>
                <w:szCs w:val="18"/>
              </w:rPr>
            </w:pPr>
            <w:r w:rsidRPr="001628C5">
              <w:rPr>
                <w:rFonts w:ascii="Work Sans" w:hAnsi="Work Sans"/>
                <w:sz w:val="18"/>
                <w:szCs w:val="18"/>
              </w:rPr>
              <w:t>On these two days of the year the church is stripped bare of all decoration and flowers.</w:t>
            </w:r>
          </w:p>
        </w:tc>
      </w:tr>
      <w:tr w:rsidR="001628C5" w:rsidRPr="001628C5" w14:paraId="1180868F" w14:textId="77777777" w:rsidTr="009A4ADB">
        <w:tc>
          <w:tcPr>
            <w:tcW w:w="1810" w:type="dxa"/>
          </w:tcPr>
          <w:p w14:paraId="154D32DF" w14:textId="77777777" w:rsidR="006C5AB2" w:rsidRPr="001628C5" w:rsidRDefault="006C5AB2" w:rsidP="00AF2B45">
            <w:pPr>
              <w:rPr>
                <w:rFonts w:ascii="Work Sans" w:hAnsi="Work Sans"/>
                <w:sz w:val="18"/>
                <w:szCs w:val="18"/>
              </w:rPr>
            </w:pPr>
            <w:r w:rsidRPr="001628C5">
              <w:rPr>
                <w:rFonts w:ascii="Work Sans" w:hAnsi="Work Sans"/>
                <w:sz w:val="18"/>
                <w:szCs w:val="18"/>
              </w:rPr>
              <w:t>Used during Advent and Lent</w:t>
            </w:r>
          </w:p>
        </w:tc>
        <w:tc>
          <w:tcPr>
            <w:tcW w:w="1904" w:type="dxa"/>
          </w:tcPr>
          <w:p w14:paraId="4DA55526" w14:textId="77777777" w:rsidR="006C5AB2" w:rsidRPr="001628C5" w:rsidRDefault="006C5AB2" w:rsidP="00AF2B45">
            <w:pPr>
              <w:rPr>
                <w:rFonts w:ascii="Work Sans" w:hAnsi="Work Sans"/>
                <w:sz w:val="18"/>
                <w:szCs w:val="18"/>
              </w:rPr>
            </w:pPr>
            <w:r w:rsidRPr="001628C5">
              <w:rPr>
                <w:rFonts w:ascii="Work Sans" w:hAnsi="Work Sans"/>
                <w:sz w:val="18"/>
                <w:szCs w:val="18"/>
              </w:rPr>
              <w:t>Pentecost/Whitsun</w:t>
            </w:r>
          </w:p>
          <w:p w14:paraId="5AC07F3A" w14:textId="77777777" w:rsidR="006C5AB2" w:rsidRPr="001628C5" w:rsidRDefault="006C5AB2" w:rsidP="00AF2B45">
            <w:pPr>
              <w:rPr>
                <w:rFonts w:ascii="Work Sans" w:hAnsi="Work Sans"/>
                <w:sz w:val="18"/>
                <w:szCs w:val="18"/>
              </w:rPr>
            </w:pPr>
            <w:r w:rsidRPr="001628C5">
              <w:rPr>
                <w:rFonts w:ascii="Work Sans" w:hAnsi="Work Sans"/>
                <w:sz w:val="18"/>
                <w:szCs w:val="18"/>
              </w:rPr>
              <w:t>Martyr’s saints’ days</w:t>
            </w:r>
          </w:p>
        </w:tc>
        <w:tc>
          <w:tcPr>
            <w:tcW w:w="1752" w:type="dxa"/>
          </w:tcPr>
          <w:p w14:paraId="25DDA78B" w14:textId="77777777" w:rsidR="006C5AB2" w:rsidRPr="001628C5" w:rsidRDefault="006C5AB2" w:rsidP="00AF2B45">
            <w:pPr>
              <w:rPr>
                <w:rFonts w:ascii="Work Sans" w:hAnsi="Work Sans"/>
                <w:sz w:val="18"/>
                <w:szCs w:val="18"/>
              </w:rPr>
            </w:pPr>
            <w:r w:rsidRPr="001628C5">
              <w:rPr>
                <w:rFonts w:ascii="Work Sans" w:hAnsi="Work Sans"/>
                <w:sz w:val="18"/>
                <w:szCs w:val="18"/>
              </w:rPr>
              <w:t xml:space="preserve">Used throughout Ordinary Time. </w:t>
            </w:r>
          </w:p>
        </w:tc>
        <w:tc>
          <w:tcPr>
            <w:tcW w:w="1759" w:type="dxa"/>
          </w:tcPr>
          <w:p w14:paraId="4371404F" w14:textId="77777777" w:rsidR="006C5AB2" w:rsidRPr="001628C5" w:rsidRDefault="006C5AB2" w:rsidP="00AF2B45">
            <w:pPr>
              <w:rPr>
                <w:rFonts w:ascii="Work Sans" w:hAnsi="Work Sans"/>
                <w:sz w:val="18"/>
                <w:szCs w:val="18"/>
              </w:rPr>
            </w:pPr>
            <w:r w:rsidRPr="001628C5">
              <w:rPr>
                <w:rFonts w:ascii="Work Sans" w:hAnsi="Work Sans"/>
                <w:sz w:val="18"/>
                <w:szCs w:val="18"/>
              </w:rPr>
              <w:t>Used for special days of celebration, such as Easter Day and Christmas</w:t>
            </w:r>
          </w:p>
        </w:tc>
        <w:tc>
          <w:tcPr>
            <w:tcW w:w="1738" w:type="dxa"/>
          </w:tcPr>
          <w:p w14:paraId="6ABCF51B" w14:textId="77777777" w:rsidR="006C5AB2" w:rsidRPr="001628C5" w:rsidRDefault="006C5AB2" w:rsidP="00AF2B45">
            <w:pPr>
              <w:rPr>
                <w:rFonts w:ascii="Work Sans" w:hAnsi="Work Sans"/>
                <w:sz w:val="18"/>
                <w:szCs w:val="18"/>
              </w:rPr>
            </w:pPr>
            <w:r w:rsidRPr="001628C5">
              <w:rPr>
                <w:rFonts w:ascii="Work Sans" w:hAnsi="Work Sans"/>
                <w:sz w:val="18"/>
                <w:szCs w:val="18"/>
              </w:rPr>
              <w:t>Used in the seasons of Easter and Christmas and for saints who were not martyred.</w:t>
            </w:r>
          </w:p>
        </w:tc>
        <w:tc>
          <w:tcPr>
            <w:tcW w:w="1493" w:type="dxa"/>
          </w:tcPr>
          <w:p w14:paraId="6E1407EA" w14:textId="77777777" w:rsidR="006C5AB2" w:rsidRPr="001628C5" w:rsidRDefault="006C5AB2" w:rsidP="00AF2B45">
            <w:pPr>
              <w:rPr>
                <w:rFonts w:ascii="Work Sans" w:hAnsi="Work Sans"/>
                <w:sz w:val="18"/>
                <w:szCs w:val="18"/>
              </w:rPr>
            </w:pPr>
            <w:r w:rsidRPr="001628C5">
              <w:rPr>
                <w:rFonts w:ascii="Work Sans" w:hAnsi="Work Sans"/>
                <w:sz w:val="18"/>
                <w:szCs w:val="18"/>
              </w:rPr>
              <w:t xml:space="preserve">Good Friday and Holy Saturday </w:t>
            </w:r>
          </w:p>
        </w:tc>
      </w:tr>
    </w:tbl>
    <w:p w14:paraId="24B01B39" w14:textId="77777777" w:rsidR="00921199" w:rsidRDefault="00921199" w:rsidP="00921199">
      <w:pPr>
        <w:pStyle w:val="paragraph"/>
        <w:spacing w:before="0" w:beforeAutospacing="0" w:after="0" w:afterAutospacing="0"/>
        <w:textAlignment w:val="baseline"/>
        <w:rPr>
          <w:rStyle w:val="normaltextrun"/>
          <w:rFonts w:ascii="Work Sans" w:hAnsi="Work Sans" w:cs="Segoe UI"/>
          <w:sz w:val="20"/>
          <w:szCs w:val="20"/>
        </w:rPr>
      </w:pPr>
    </w:p>
    <w:p w14:paraId="1EE57E92" w14:textId="4B555BD0" w:rsidR="00921199" w:rsidRPr="00921199" w:rsidRDefault="00921199" w:rsidP="00921199">
      <w:pPr>
        <w:pStyle w:val="paragraph"/>
        <w:spacing w:before="0" w:beforeAutospacing="0" w:after="0" w:afterAutospacing="0"/>
        <w:textAlignment w:val="baseline"/>
        <w:rPr>
          <w:rFonts w:ascii="Segoe UI" w:hAnsi="Segoe UI" w:cs="Segoe UI"/>
          <w:sz w:val="16"/>
          <w:szCs w:val="16"/>
        </w:rPr>
      </w:pPr>
      <w:r w:rsidRPr="00921199">
        <w:rPr>
          <w:rStyle w:val="normaltextrun"/>
          <w:rFonts w:ascii="Work Sans" w:hAnsi="Work Sans" w:cs="Segoe UI"/>
          <w:sz w:val="16"/>
          <w:szCs w:val="16"/>
        </w:rPr>
        <w:t>© LDBS 2023</w:t>
      </w:r>
      <w:r w:rsidRPr="00921199">
        <w:rPr>
          <w:rStyle w:val="eop"/>
          <w:rFonts w:ascii="Work Sans" w:hAnsi="Work Sans" w:cs="Segoe UI"/>
          <w:sz w:val="16"/>
          <w:szCs w:val="16"/>
        </w:rPr>
        <w:t> </w:t>
      </w:r>
    </w:p>
    <w:p w14:paraId="653577A9" w14:textId="77777777" w:rsidR="00921199" w:rsidRPr="00921199" w:rsidRDefault="00921199" w:rsidP="00921199">
      <w:pPr>
        <w:pStyle w:val="paragraph"/>
        <w:spacing w:before="0" w:beforeAutospacing="0" w:after="0" w:afterAutospacing="0"/>
        <w:textAlignment w:val="baseline"/>
        <w:rPr>
          <w:rFonts w:ascii="Segoe UI" w:hAnsi="Segoe UI" w:cs="Segoe UI"/>
          <w:sz w:val="16"/>
          <w:szCs w:val="16"/>
        </w:rPr>
      </w:pPr>
      <w:r w:rsidRPr="00921199">
        <w:rPr>
          <w:rStyle w:val="normaltextrun"/>
          <w:rFonts w:ascii="Work Sans" w:hAnsi="Work Sans" w:cs="Segoe UI"/>
          <w:sz w:val="16"/>
          <w:szCs w:val="16"/>
        </w:rPr>
        <w:t xml:space="preserve">You can copy, </w:t>
      </w:r>
      <w:proofErr w:type="gramStart"/>
      <w:r w:rsidRPr="00921199">
        <w:rPr>
          <w:rStyle w:val="normaltextrun"/>
          <w:rFonts w:ascii="Work Sans" w:hAnsi="Work Sans" w:cs="Segoe UI"/>
          <w:sz w:val="16"/>
          <w:szCs w:val="16"/>
        </w:rPr>
        <w:t>download</w:t>
      </w:r>
      <w:proofErr w:type="gramEnd"/>
      <w:r w:rsidRPr="00921199">
        <w:rPr>
          <w:rStyle w:val="normaltextrun"/>
          <w:rFonts w:ascii="Work Sans" w:hAnsi="Work Sans" w:cs="Segoe UI"/>
          <w:sz w:val="16"/>
          <w:szCs w:val="16"/>
        </w:rPr>
        <w:t xml:space="preserve"> or print this document for use by your school or academy trust as long as you acknowledge the source. You must use the full </w:t>
      </w:r>
      <w:proofErr w:type="gramStart"/>
      <w:r w:rsidRPr="00921199">
        <w:rPr>
          <w:rStyle w:val="normaltextrun"/>
          <w:rFonts w:ascii="Work Sans" w:hAnsi="Work Sans" w:cs="Segoe UI"/>
          <w:sz w:val="16"/>
          <w:szCs w:val="16"/>
        </w:rPr>
        <w:t>document,</w:t>
      </w:r>
      <w:proofErr w:type="gramEnd"/>
      <w:r w:rsidRPr="00921199">
        <w:rPr>
          <w:rStyle w:val="normaltextrun"/>
          <w:rFonts w:ascii="Work Sans" w:hAnsi="Work Sans" w:cs="Segoe UI"/>
          <w:sz w:val="16"/>
          <w:szCs w:val="16"/>
        </w:rPr>
        <w:t xml:space="preserve"> you may not use excerpts or edit it. You may not distribute this document or use it for public or commercial purposes except with our express written permission; all enquiries to </w:t>
      </w:r>
      <w:hyperlink r:id="rId19" w:tgtFrame="_blank" w:history="1">
        <w:r w:rsidRPr="00921199">
          <w:rPr>
            <w:rStyle w:val="normaltextrun"/>
            <w:rFonts w:ascii="Work Sans" w:hAnsi="Work Sans" w:cs="Segoe UI"/>
            <w:color w:val="0563C1"/>
            <w:sz w:val="16"/>
            <w:szCs w:val="16"/>
            <w:u w:val="single"/>
          </w:rPr>
          <w:t>LDBS</w:t>
        </w:r>
      </w:hyperlink>
      <w:r w:rsidRPr="00921199">
        <w:rPr>
          <w:rStyle w:val="normaltextrun"/>
          <w:rFonts w:ascii="Work Sans" w:hAnsi="Work Sans" w:cs="Segoe UI"/>
          <w:sz w:val="16"/>
          <w:szCs w:val="16"/>
        </w:rPr>
        <w:t>.</w:t>
      </w:r>
      <w:r w:rsidRPr="00921199">
        <w:rPr>
          <w:rStyle w:val="eop"/>
          <w:rFonts w:ascii="Work Sans" w:hAnsi="Work Sans" w:cs="Segoe UI"/>
          <w:sz w:val="16"/>
          <w:szCs w:val="16"/>
        </w:rPr>
        <w:t> </w:t>
      </w:r>
    </w:p>
    <w:p w14:paraId="6BA56B08" w14:textId="77777777" w:rsidR="006C5AB2" w:rsidRPr="001628C5" w:rsidRDefault="006C5AB2" w:rsidP="008D69E9">
      <w:pPr>
        <w:rPr>
          <w:rFonts w:ascii="Work Sans" w:hAnsi="Work Sans"/>
          <w:sz w:val="18"/>
          <w:szCs w:val="18"/>
        </w:rPr>
      </w:pPr>
    </w:p>
    <w:sectPr w:rsidR="006C5AB2" w:rsidRPr="001628C5" w:rsidSect="008D6FF8">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90CC" w14:textId="77777777" w:rsidR="004C526B" w:rsidRDefault="004C526B" w:rsidP="001628C5">
      <w:pPr>
        <w:spacing w:after="0" w:line="240" w:lineRule="auto"/>
      </w:pPr>
      <w:r>
        <w:separator/>
      </w:r>
    </w:p>
  </w:endnote>
  <w:endnote w:type="continuationSeparator" w:id="0">
    <w:p w14:paraId="0096B606" w14:textId="77777777" w:rsidR="004C526B" w:rsidRDefault="004C526B" w:rsidP="0016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D0F9" w14:textId="77777777" w:rsidR="004C526B" w:rsidRDefault="004C526B" w:rsidP="001628C5">
      <w:pPr>
        <w:spacing w:after="0" w:line="240" w:lineRule="auto"/>
      </w:pPr>
      <w:r>
        <w:separator/>
      </w:r>
    </w:p>
  </w:footnote>
  <w:footnote w:type="continuationSeparator" w:id="0">
    <w:p w14:paraId="0FB5236C" w14:textId="77777777" w:rsidR="004C526B" w:rsidRDefault="004C526B" w:rsidP="00162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E9"/>
    <w:rsid w:val="00031DC1"/>
    <w:rsid w:val="000A2E16"/>
    <w:rsid w:val="000E100A"/>
    <w:rsid w:val="001628C5"/>
    <w:rsid w:val="001661E3"/>
    <w:rsid w:val="0018109E"/>
    <w:rsid w:val="00272604"/>
    <w:rsid w:val="00276F04"/>
    <w:rsid w:val="00296D03"/>
    <w:rsid w:val="002B1626"/>
    <w:rsid w:val="002B31AD"/>
    <w:rsid w:val="002B6FAD"/>
    <w:rsid w:val="002C2425"/>
    <w:rsid w:val="00327049"/>
    <w:rsid w:val="00335893"/>
    <w:rsid w:val="00347ADE"/>
    <w:rsid w:val="00362D7E"/>
    <w:rsid w:val="0037102E"/>
    <w:rsid w:val="0037112E"/>
    <w:rsid w:val="00381227"/>
    <w:rsid w:val="00391D86"/>
    <w:rsid w:val="003920ED"/>
    <w:rsid w:val="003942C8"/>
    <w:rsid w:val="003C3A6B"/>
    <w:rsid w:val="003D0C6C"/>
    <w:rsid w:val="003E1957"/>
    <w:rsid w:val="003F0F3E"/>
    <w:rsid w:val="00407EBE"/>
    <w:rsid w:val="004251DB"/>
    <w:rsid w:val="00460D0C"/>
    <w:rsid w:val="00471D36"/>
    <w:rsid w:val="004C4C42"/>
    <w:rsid w:val="004C526B"/>
    <w:rsid w:val="0052747A"/>
    <w:rsid w:val="00553922"/>
    <w:rsid w:val="00595B9A"/>
    <w:rsid w:val="005D218C"/>
    <w:rsid w:val="005E398A"/>
    <w:rsid w:val="006048F4"/>
    <w:rsid w:val="00616540"/>
    <w:rsid w:val="006177BC"/>
    <w:rsid w:val="00636B62"/>
    <w:rsid w:val="006C5AB2"/>
    <w:rsid w:val="006E3507"/>
    <w:rsid w:val="00703D8C"/>
    <w:rsid w:val="00771747"/>
    <w:rsid w:val="00775489"/>
    <w:rsid w:val="0079285E"/>
    <w:rsid w:val="007A3D65"/>
    <w:rsid w:val="007F668A"/>
    <w:rsid w:val="00814E35"/>
    <w:rsid w:val="008222F7"/>
    <w:rsid w:val="00842022"/>
    <w:rsid w:val="00850908"/>
    <w:rsid w:val="00887ECF"/>
    <w:rsid w:val="008C2FF8"/>
    <w:rsid w:val="008C3FAD"/>
    <w:rsid w:val="008D69E9"/>
    <w:rsid w:val="008D6FF8"/>
    <w:rsid w:val="008E7942"/>
    <w:rsid w:val="00921199"/>
    <w:rsid w:val="009759E1"/>
    <w:rsid w:val="009A401D"/>
    <w:rsid w:val="009A4ADB"/>
    <w:rsid w:val="009B245D"/>
    <w:rsid w:val="009E7799"/>
    <w:rsid w:val="00A37A62"/>
    <w:rsid w:val="00A42282"/>
    <w:rsid w:val="00A57684"/>
    <w:rsid w:val="00A84163"/>
    <w:rsid w:val="00A8781B"/>
    <w:rsid w:val="00AC74EA"/>
    <w:rsid w:val="00AE3F70"/>
    <w:rsid w:val="00AE50DD"/>
    <w:rsid w:val="00B12024"/>
    <w:rsid w:val="00B300DE"/>
    <w:rsid w:val="00B511A1"/>
    <w:rsid w:val="00B54DDA"/>
    <w:rsid w:val="00B572F3"/>
    <w:rsid w:val="00B76ED1"/>
    <w:rsid w:val="00BE00E5"/>
    <w:rsid w:val="00C11F17"/>
    <w:rsid w:val="00CF3CEA"/>
    <w:rsid w:val="00D02570"/>
    <w:rsid w:val="00D03C55"/>
    <w:rsid w:val="00D12581"/>
    <w:rsid w:val="00D20DC7"/>
    <w:rsid w:val="00DC170D"/>
    <w:rsid w:val="00DE37FC"/>
    <w:rsid w:val="00E003E9"/>
    <w:rsid w:val="00E448FA"/>
    <w:rsid w:val="00E91FAE"/>
    <w:rsid w:val="00EC6F58"/>
    <w:rsid w:val="00EE6EFA"/>
    <w:rsid w:val="00F208E0"/>
    <w:rsid w:val="00F35DC2"/>
    <w:rsid w:val="00F44288"/>
    <w:rsid w:val="00F5112F"/>
    <w:rsid w:val="00F568AC"/>
    <w:rsid w:val="00F91F36"/>
    <w:rsid w:val="00F947CA"/>
    <w:rsid w:val="00F94ED9"/>
    <w:rsid w:val="00FB2B44"/>
    <w:rsid w:val="00FC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BE5C"/>
  <w15:chartTrackingRefBased/>
  <w15:docId w15:val="{81DB0896-9307-44F2-8719-E05CD4B3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70D"/>
    <w:rPr>
      <w:color w:val="0563C1" w:themeColor="hyperlink"/>
      <w:u w:val="single"/>
    </w:rPr>
  </w:style>
  <w:style w:type="character" w:styleId="UnresolvedMention">
    <w:name w:val="Unresolved Mention"/>
    <w:basedOn w:val="DefaultParagraphFont"/>
    <w:uiPriority w:val="99"/>
    <w:semiHidden/>
    <w:unhideWhenUsed/>
    <w:rsid w:val="00DC170D"/>
    <w:rPr>
      <w:color w:val="605E5C"/>
      <w:shd w:val="clear" w:color="auto" w:fill="E1DFDD"/>
    </w:rPr>
  </w:style>
  <w:style w:type="paragraph" w:styleId="Header">
    <w:name w:val="header"/>
    <w:basedOn w:val="Normal"/>
    <w:link w:val="HeaderChar"/>
    <w:uiPriority w:val="99"/>
    <w:unhideWhenUsed/>
    <w:rsid w:val="00162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C5"/>
  </w:style>
  <w:style w:type="paragraph" w:styleId="Footer">
    <w:name w:val="footer"/>
    <w:basedOn w:val="Normal"/>
    <w:link w:val="FooterChar"/>
    <w:uiPriority w:val="99"/>
    <w:unhideWhenUsed/>
    <w:rsid w:val="00162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8C5"/>
  </w:style>
  <w:style w:type="paragraph" w:customStyle="1" w:styleId="paragraph">
    <w:name w:val="paragraph"/>
    <w:basedOn w:val="Normal"/>
    <w:rsid w:val="009211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1199"/>
  </w:style>
  <w:style w:type="character" w:customStyle="1" w:styleId="eop">
    <w:name w:val="eop"/>
    <w:basedOn w:val="DefaultParagraphFont"/>
    <w:rsid w:val="0092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3903">
      <w:bodyDiv w:val="1"/>
      <w:marLeft w:val="0"/>
      <w:marRight w:val="0"/>
      <w:marTop w:val="0"/>
      <w:marBottom w:val="0"/>
      <w:divBdr>
        <w:top w:val="none" w:sz="0" w:space="0" w:color="auto"/>
        <w:left w:val="none" w:sz="0" w:space="0" w:color="auto"/>
        <w:bottom w:val="none" w:sz="0" w:space="0" w:color="auto"/>
        <w:right w:val="none" w:sz="0" w:space="0" w:color="auto"/>
      </w:divBdr>
      <w:divsChild>
        <w:div w:id="755446604">
          <w:marLeft w:val="0"/>
          <w:marRight w:val="0"/>
          <w:marTop w:val="0"/>
          <w:marBottom w:val="0"/>
          <w:divBdr>
            <w:top w:val="none" w:sz="0" w:space="0" w:color="auto"/>
            <w:left w:val="none" w:sz="0" w:space="0" w:color="auto"/>
            <w:bottom w:val="none" w:sz="0" w:space="0" w:color="auto"/>
            <w:right w:val="none" w:sz="0" w:space="0" w:color="auto"/>
          </w:divBdr>
        </w:div>
        <w:div w:id="203688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sv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sv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svg"/><Relationship Id="rId19" Type="http://schemas.openxmlformats.org/officeDocument/2006/relationships/hyperlink" Target="mailto:abigail.chand@london.anglican.o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Abigail Chand</cp:lastModifiedBy>
  <cp:revision>8</cp:revision>
  <dcterms:created xsi:type="dcterms:W3CDTF">2023-07-13T15:57:00Z</dcterms:created>
  <dcterms:modified xsi:type="dcterms:W3CDTF">2023-07-14T14:01:00Z</dcterms:modified>
</cp:coreProperties>
</file>