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43" w:rsidRPr="001000F0" w:rsidRDefault="00F933D6">
      <w:pPr>
        <w:pStyle w:val="BodyText"/>
        <w:tabs>
          <w:tab w:val="left" w:pos="5378"/>
        </w:tabs>
        <w:spacing w:before="31"/>
        <w:ind w:left="324" w:right="345"/>
        <w:rPr>
          <w:b/>
        </w:rPr>
      </w:pPr>
      <w:r w:rsidRPr="001000F0">
        <w:rPr>
          <w:b/>
        </w:rPr>
        <w:t xml:space="preserve">School annual report of </w:t>
      </w:r>
      <w:r w:rsidR="001000F0" w:rsidRPr="001000F0">
        <w:rPr>
          <w:b/>
        </w:rPr>
        <w:t>safeguarding children</w:t>
      </w:r>
      <w:r w:rsidRPr="001000F0">
        <w:rPr>
          <w:b/>
        </w:rPr>
        <w:tab/>
        <w:t>example</w:t>
      </w:r>
      <w:r w:rsidRPr="001000F0">
        <w:rPr>
          <w:b/>
          <w:spacing w:val="26"/>
        </w:rPr>
        <w:t xml:space="preserve"> </w:t>
      </w:r>
      <w:r w:rsidRPr="001000F0">
        <w:rPr>
          <w:b/>
        </w:rPr>
        <w:t>3</w:t>
      </w:r>
    </w:p>
    <w:p w:rsidR="00F84743" w:rsidRDefault="00F8474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84743" w:rsidRDefault="00F933D6">
      <w:pPr>
        <w:pStyle w:val="BodyText"/>
        <w:ind w:left="314" w:right="345"/>
      </w:pPr>
      <w:r>
        <w:t>The following document serves two</w:t>
      </w:r>
      <w:r>
        <w:rPr>
          <w:spacing w:val="14"/>
        </w:rPr>
        <w:t xml:space="preserve"> </w:t>
      </w:r>
      <w:r>
        <w:t>purposes</w:t>
      </w:r>
    </w:p>
    <w:p w:rsidR="00F84743" w:rsidRDefault="00F933D6">
      <w:pPr>
        <w:pStyle w:val="ListParagraph"/>
        <w:numPr>
          <w:ilvl w:val="0"/>
          <w:numId w:val="1"/>
        </w:numPr>
        <w:tabs>
          <w:tab w:val="left" w:pos="1035"/>
        </w:tabs>
        <w:spacing w:before="14"/>
        <w:ind w:right="45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to provide a report to the governing body on safeguarding practice to enable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8"/>
          <w:sz w:val="24"/>
        </w:rPr>
        <w:t xml:space="preserve"> </w:t>
      </w:r>
      <w:r>
        <w:rPr>
          <w:rFonts w:ascii="Calibri"/>
          <w:sz w:val="24"/>
        </w:rPr>
        <w:t>governing body to monitor compliance and to identify areas for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improvement</w:t>
      </w:r>
    </w:p>
    <w:p w:rsidR="00F84743" w:rsidRDefault="00F933D6">
      <w:pPr>
        <w:pStyle w:val="ListParagraph"/>
        <w:numPr>
          <w:ilvl w:val="0"/>
          <w:numId w:val="1"/>
        </w:numPr>
        <w:tabs>
          <w:tab w:val="left" w:pos="1035"/>
        </w:tabs>
        <w:spacing w:before="14"/>
        <w:ind w:left="1048" w:right="885" w:hanging="36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to inform where necessary the local safeguarding children board the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schools</w:t>
      </w:r>
      <w:r>
        <w:rPr>
          <w:rFonts w:ascii="Calibri"/>
          <w:w w:val="97"/>
          <w:sz w:val="24"/>
        </w:rPr>
        <w:t xml:space="preserve"> </w:t>
      </w:r>
      <w:r>
        <w:rPr>
          <w:rFonts w:ascii="Calibri"/>
          <w:sz w:val="24"/>
        </w:rPr>
        <w:t>preparing tennis to safeguard and promote the welfare of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children</w:t>
      </w:r>
    </w:p>
    <w:p w:rsidR="00F84743" w:rsidRDefault="00F84743">
      <w:pPr>
        <w:spacing w:before="5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6"/>
      </w:tblGrid>
      <w:tr w:rsidR="00F84743">
        <w:trPr>
          <w:trHeight w:hRule="exact" w:val="331"/>
        </w:trPr>
        <w:tc>
          <w:tcPr>
            <w:tcW w:w="9086" w:type="dxa"/>
            <w:tcBorders>
              <w:top w:val="single" w:sz="10" w:space="0" w:color="4F4F4F"/>
              <w:left w:val="single" w:sz="10" w:space="0" w:color="4F4F4F"/>
              <w:bottom w:val="single" w:sz="10" w:space="0" w:color="4F4F4F"/>
              <w:right w:val="single" w:sz="10" w:space="0" w:color="4F4F4F"/>
            </w:tcBorders>
          </w:tcPr>
          <w:p w:rsidR="00F84743" w:rsidRDefault="00F933D6">
            <w:pPr>
              <w:pStyle w:val="TableParagraph"/>
              <w:spacing w:line="280" w:lineRule="exact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 of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school</w:t>
            </w:r>
          </w:p>
        </w:tc>
      </w:tr>
      <w:tr w:rsidR="00F84743">
        <w:trPr>
          <w:trHeight w:hRule="exact" w:val="302"/>
        </w:trPr>
        <w:tc>
          <w:tcPr>
            <w:tcW w:w="9086" w:type="dxa"/>
            <w:tcBorders>
              <w:top w:val="single" w:sz="10" w:space="0" w:color="4F4F4F"/>
              <w:left w:val="single" w:sz="10" w:space="0" w:color="4F4F4F"/>
              <w:bottom w:val="single" w:sz="10" w:space="0" w:color="4F4F4F"/>
              <w:right w:val="single" w:sz="10" w:space="0" w:color="4F4F4F"/>
            </w:tcBorders>
          </w:tcPr>
          <w:p w:rsidR="00F84743" w:rsidRDefault="00F933D6">
            <w:pPr>
              <w:pStyle w:val="TableParagraph"/>
              <w:spacing w:line="256" w:lineRule="exact"/>
              <w:ind w:left="2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 of</w:t>
            </w:r>
            <w:r>
              <w:rPr>
                <w:rFonts w:ascii="Calibri"/>
                <w:spacing w:val="-2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completion</w:t>
            </w:r>
          </w:p>
        </w:tc>
      </w:tr>
      <w:tr w:rsidR="00F84743">
        <w:trPr>
          <w:trHeight w:hRule="exact" w:val="293"/>
        </w:trPr>
        <w:tc>
          <w:tcPr>
            <w:tcW w:w="9086" w:type="dxa"/>
            <w:tcBorders>
              <w:top w:val="single" w:sz="10" w:space="0" w:color="4F4F4F"/>
              <w:left w:val="single" w:sz="10" w:space="0" w:color="4F4F4F"/>
              <w:bottom w:val="single" w:sz="10" w:space="0" w:color="4F4F4F"/>
              <w:right w:val="single" w:sz="10" w:space="0" w:color="4F4F4F"/>
            </w:tcBorders>
          </w:tcPr>
          <w:p w:rsidR="00F84743" w:rsidRDefault="00F933D6">
            <w:pPr>
              <w:pStyle w:val="TableParagraph"/>
              <w:spacing w:line="256" w:lineRule="exact"/>
              <w:ind w:left="2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Report for the academic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year</w:t>
            </w:r>
          </w:p>
        </w:tc>
      </w:tr>
      <w:tr w:rsidR="00F84743">
        <w:trPr>
          <w:trHeight w:hRule="exact" w:val="307"/>
        </w:trPr>
        <w:tc>
          <w:tcPr>
            <w:tcW w:w="9086" w:type="dxa"/>
            <w:tcBorders>
              <w:top w:val="single" w:sz="10" w:space="0" w:color="4F4F4F"/>
              <w:left w:val="single" w:sz="10" w:space="0" w:color="4F4F4F"/>
              <w:bottom w:val="single" w:sz="10" w:space="0" w:color="4F4F4F"/>
              <w:right w:val="single" w:sz="10" w:space="0" w:color="4F4F4F"/>
            </w:tcBorders>
          </w:tcPr>
          <w:p w:rsidR="00F84743" w:rsidRDefault="00F933D6">
            <w:pPr>
              <w:pStyle w:val="TableParagraph"/>
              <w:spacing w:line="266" w:lineRule="exact"/>
              <w:ind w:left="2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author</w:t>
            </w:r>
          </w:p>
        </w:tc>
      </w:tr>
      <w:tr w:rsidR="00F84743">
        <w:trPr>
          <w:trHeight w:hRule="exact" w:val="312"/>
        </w:trPr>
        <w:tc>
          <w:tcPr>
            <w:tcW w:w="9086" w:type="dxa"/>
            <w:tcBorders>
              <w:top w:val="single" w:sz="10" w:space="0" w:color="4F4F4F"/>
              <w:left w:val="single" w:sz="10" w:space="0" w:color="4F4F4F"/>
              <w:bottom w:val="single" w:sz="10" w:space="0" w:color="4F4F4F"/>
              <w:right w:val="single" w:sz="10" w:space="0" w:color="4F4F4F"/>
            </w:tcBorders>
          </w:tcPr>
          <w:p w:rsidR="00F84743" w:rsidRDefault="00F933D6">
            <w:pPr>
              <w:pStyle w:val="TableParagraph"/>
              <w:spacing w:line="261" w:lineRule="exact"/>
              <w:ind w:left="2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 of</w:t>
            </w:r>
            <w:r>
              <w:rPr>
                <w:rFonts w:ascii="Calibri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Headteacher</w:t>
            </w:r>
            <w:proofErr w:type="spellEnd"/>
          </w:p>
        </w:tc>
      </w:tr>
      <w:tr w:rsidR="00F84743">
        <w:trPr>
          <w:trHeight w:hRule="exact" w:val="878"/>
        </w:trPr>
        <w:tc>
          <w:tcPr>
            <w:tcW w:w="9086" w:type="dxa"/>
            <w:tcBorders>
              <w:top w:val="single" w:sz="10" w:space="0" w:color="4F4F4F"/>
              <w:left w:val="single" w:sz="10" w:space="0" w:color="4F4F4F"/>
              <w:bottom w:val="single" w:sz="10" w:space="0" w:color="4F4F4F"/>
              <w:right w:val="single" w:sz="10" w:space="0" w:color="4F4F4F"/>
            </w:tcBorders>
          </w:tcPr>
          <w:p w:rsidR="00F84743" w:rsidRDefault="00F933D6">
            <w:pPr>
              <w:pStyle w:val="TableParagraph"/>
              <w:spacing w:line="256" w:lineRule="exact"/>
              <w:ind w:left="2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Names of designated a safeguarding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leaders</w:t>
            </w:r>
          </w:p>
          <w:p w:rsidR="00F84743" w:rsidRDefault="00F933D6">
            <w:pPr>
              <w:pStyle w:val="TableParagraph"/>
              <w:ind w:lef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DSL</w:t>
            </w:r>
          </w:p>
          <w:p w:rsidR="00F84743" w:rsidRDefault="00F933D6">
            <w:pPr>
              <w:pStyle w:val="TableParagraph"/>
              <w:ind w:lef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Deputy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DSL</w:t>
            </w:r>
          </w:p>
        </w:tc>
      </w:tr>
      <w:tr w:rsidR="00F84743">
        <w:trPr>
          <w:trHeight w:hRule="exact" w:val="302"/>
        </w:trPr>
        <w:tc>
          <w:tcPr>
            <w:tcW w:w="9086" w:type="dxa"/>
            <w:tcBorders>
              <w:top w:val="single" w:sz="10" w:space="0" w:color="4F4F4F"/>
              <w:left w:val="single" w:sz="10" w:space="0" w:color="4F4F4F"/>
              <w:bottom w:val="single" w:sz="10" w:space="0" w:color="4F4F4F"/>
              <w:right w:val="single" w:sz="10" w:space="0" w:color="4F4F4F"/>
            </w:tcBorders>
          </w:tcPr>
          <w:p w:rsidR="00F84743" w:rsidRDefault="00F933D6">
            <w:pPr>
              <w:pStyle w:val="TableParagraph"/>
              <w:spacing w:line="266" w:lineRule="exact"/>
              <w:ind w:left="1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 of the Chair of</w:t>
            </w:r>
            <w:r>
              <w:rPr>
                <w:rFonts w:ascii="Calibri"/>
                <w:spacing w:val="-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governors</w:t>
            </w:r>
          </w:p>
        </w:tc>
      </w:tr>
      <w:tr w:rsidR="00F84743">
        <w:trPr>
          <w:trHeight w:hRule="exact" w:val="317"/>
        </w:trPr>
        <w:tc>
          <w:tcPr>
            <w:tcW w:w="9086" w:type="dxa"/>
            <w:tcBorders>
              <w:top w:val="single" w:sz="10" w:space="0" w:color="4F4F4F"/>
              <w:left w:val="single" w:sz="10" w:space="0" w:color="4F4F4F"/>
              <w:bottom w:val="single" w:sz="10" w:space="0" w:color="4F4F4F"/>
              <w:right w:val="single" w:sz="10" w:space="0" w:color="4F4F4F"/>
            </w:tcBorders>
          </w:tcPr>
          <w:p w:rsidR="00F84743" w:rsidRDefault="00F933D6">
            <w:pPr>
              <w:pStyle w:val="TableParagraph"/>
              <w:spacing w:line="266" w:lineRule="exact"/>
              <w:ind w:left="1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 of safeguarding</w:t>
            </w:r>
            <w:r>
              <w:rPr>
                <w:rFonts w:ascii="Calibri"/>
                <w:spacing w:val="-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governor</w:t>
            </w:r>
          </w:p>
        </w:tc>
      </w:tr>
    </w:tbl>
    <w:p w:rsidR="00F84743" w:rsidRDefault="00F84743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F84743" w:rsidRDefault="00F933D6">
      <w:pPr>
        <w:pStyle w:val="Heading1"/>
        <w:spacing w:before="49" w:line="301" w:lineRule="exact"/>
        <w:ind w:left="343" w:right="345" w:firstLine="0"/>
      </w:pP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related</w:t>
      </w:r>
      <w:r>
        <w:rPr>
          <w:spacing w:val="-25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undertaken</w:t>
      </w:r>
      <w:r>
        <w:rPr>
          <w:spacing w:val="-8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staff</w:t>
      </w:r>
    </w:p>
    <w:p w:rsidR="00F84743" w:rsidRDefault="00F933D6">
      <w:pPr>
        <w:pStyle w:val="Heading2"/>
        <w:spacing w:before="4" w:line="288" w:lineRule="exact"/>
        <w:ind w:left="290" w:right="345"/>
        <w:rPr>
          <w:i w:val="0"/>
        </w:rPr>
      </w:pPr>
      <w:r>
        <w:t>Designated</w:t>
      </w:r>
      <w:r>
        <w:rPr>
          <w:spacing w:val="-33"/>
        </w:rPr>
        <w:t xml:space="preserve"> </w:t>
      </w:r>
      <w:r>
        <w:t>safeguarding</w:t>
      </w:r>
      <w:r>
        <w:rPr>
          <w:spacing w:val="-22"/>
        </w:rPr>
        <w:t xml:space="preserve"> </w:t>
      </w:r>
      <w:r>
        <w:t>leaders</w:t>
      </w:r>
      <w:r>
        <w:rPr>
          <w:spacing w:val="-30"/>
        </w:rPr>
        <w:t xml:space="preserve"> </w:t>
      </w:r>
      <w:r>
        <w:t>must</w:t>
      </w:r>
      <w:r>
        <w:rPr>
          <w:spacing w:val="-31"/>
        </w:rPr>
        <w:t xml:space="preserve"> </w:t>
      </w:r>
      <w:r>
        <w:t>undertake</w:t>
      </w:r>
      <w:r>
        <w:rPr>
          <w:spacing w:val="-26"/>
        </w:rPr>
        <w:t xml:space="preserve"> </w:t>
      </w:r>
      <w:r>
        <w:t>training</w:t>
      </w:r>
      <w:r>
        <w:rPr>
          <w:spacing w:val="-33"/>
        </w:rPr>
        <w:t xml:space="preserve"> </w:t>
      </w:r>
      <w:r>
        <w:t>every</w:t>
      </w:r>
      <w:r>
        <w:rPr>
          <w:spacing w:val="-29"/>
        </w:rPr>
        <w:t xml:space="preserve"> </w:t>
      </w:r>
      <w:r>
        <w:t>two</w:t>
      </w:r>
      <w:r>
        <w:rPr>
          <w:spacing w:val="-38"/>
        </w:rPr>
        <w:t xml:space="preserve"> </w:t>
      </w:r>
      <w:r>
        <w:t>years</w:t>
      </w:r>
      <w:r>
        <w:rPr>
          <w:spacing w:val="-27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annual</w:t>
      </w:r>
      <w:r>
        <w:rPr>
          <w:w w:val="93"/>
        </w:rPr>
        <w:t xml:space="preserve"> </w:t>
      </w:r>
      <w:r>
        <w:t>updates</w:t>
      </w:r>
      <w:r>
        <w:rPr>
          <w:spacing w:val="-34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key</w:t>
      </w:r>
      <w:r>
        <w:rPr>
          <w:spacing w:val="-34"/>
        </w:rPr>
        <w:t xml:space="preserve"> </w:t>
      </w:r>
      <w:r>
        <w:t>aspects</w:t>
      </w:r>
    </w:p>
    <w:p w:rsidR="00F84743" w:rsidRDefault="00F933D6">
      <w:pPr>
        <w:spacing w:before="2" w:line="299" w:lineRule="exact"/>
        <w:ind w:left="275" w:right="345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i/>
          <w:sz w:val="25"/>
        </w:rPr>
        <w:t>All</w:t>
      </w:r>
      <w:r>
        <w:rPr>
          <w:rFonts w:ascii="Calibri"/>
          <w:i/>
          <w:spacing w:val="-33"/>
          <w:sz w:val="25"/>
        </w:rPr>
        <w:t xml:space="preserve"> </w:t>
      </w:r>
      <w:r>
        <w:rPr>
          <w:rFonts w:ascii="Calibri"/>
          <w:i/>
          <w:sz w:val="25"/>
        </w:rPr>
        <w:t>staff</w:t>
      </w:r>
      <w:r>
        <w:rPr>
          <w:rFonts w:ascii="Calibri"/>
          <w:i/>
          <w:spacing w:val="-34"/>
          <w:sz w:val="25"/>
        </w:rPr>
        <w:t xml:space="preserve"> </w:t>
      </w:r>
      <w:r>
        <w:rPr>
          <w:rFonts w:ascii="Calibri"/>
          <w:i/>
          <w:sz w:val="25"/>
        </w:rPr>
        <w:t>should</w:t>
      </w:r>
      <w:r>
        <w:rPr>
          <w:rFonts w:ascii="Calibri"/>
          <w:i/>
          <w:spacing w:val="-31"/>
          <w:sz w:val="25"/>
        </w:rPr>
        <w:t xml:space="preserve"> </w:t>
      </w:r>
      <w:r>
        <w:rPr>
          <w:rFonts w:ascii="Calibri"/>
          <w:i/>
          <w:sz w:val="25"/>
        </w:rPr>
        <w:t>receive</w:t>
      </w:r>
      <w:r>
        <w:rPr>
          <w:rFonts w:ascii="Calibri"/>
          <w:i/>
          <w:spacing w:val="-33"/>
          <w:sz w:val="25"/>
        </w:rPr>
        <w:t xml:space="preserve"> </w:t>
      </w:r>
      <w:r>
        <w:rPr>
          <w:rFonts w:ascii="Calibri"/>
          <w:i/>
          <w:sz w:val="25"/>
        </w:rPr>
        <w:t>annual</w:t>
      </w:r>
      <w:r>
        <w:rPr>
          <w:rFonts w:ascii="Calibri"/>
          <w:i/>
          <w:spacing w:val="-36"/>
          <w:sz w:val="25"/>
        </w:rPr>
        <w:t xml:space="preserve"> </w:t>
      </w:r>
      <w:r>
        <w:rPr>
          <w:rFonts w:ascii="Calibri"/>
          <w:i/>
          <w:sz w:val="25"/>
        </w:rPr>
        <w:t>safeguarding</w:t>
      </w:r>
      <w:r>
        <w:rPr>
          <w:rFonts w:ascii="Calibri"/>
          <w:i/>
          <w:spacing w:val="-25"/>
          <w:sz w:val="25"/>
        </w:rPr>
        <w:t xml:space="preserve"> </w:t>
      </w:r>
      <w:r>
        <w:rPr>
          <w:rFonts w:ascii="Calibri"/>
          <w:i/>
          <w:sz w:val="25"/>
        </w:rPr>
        <w:t>training</w:t>
      </w:r>
    </w:p>
    <w:p w:rsidR="00F84743" w:rsidRDefault="00F933D6">
      <w:pPr>
        <w:spacing w:line="299" w:lineRule="exact"/>
        <w:ind w:left="285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i/>
          <w:sz w:val="25"/>
        </w:rPr>
        <w:t>It</w:t>
      </w:r>
      <w:r>
        <w:rPr>
          <w:rFonts w:ascii="Calibri"/>
          <w:i/>
          <w:spacing w:val="-32"/>
          <w:sz w:val="25"/>
        </w:rPr>
        <w:t xml:space="preserve"> </w:t>
      </w:r>
      <w:r>
        <w:rPr>
          <w:rFonts w:ascii="Calibri"/>
          <w:i/>
          <w:sz w:val="25"/>
        </w:rPr>
        <w:t>is</w:t>
      </w:r>
      <w:r>
        <w:rPr>
          <w:rFonts w:ascii="Calibri"/>
          <w:i/>
          <w:spacing w:val="-29"/>
          <w:sz w:val="25"/>
        </w:rPr>
        <w:t xml:space="preserve"> </w:t>
      </w:r>
      <w:r>
        <w:rPr>
          <w:rFonts w:ascii="Calibri"/>
          <w:i/>
          <w:sz w:val="25"/>
        </w:rPr>
        <w:t>recommended</w:t>
      </w:r>
      <w:r>
        <w:rPr>
          <w:rFonts w:ascii="Calibri"/>
          <w:i/>
          <w:spacing w:val="-18"/>
          <w:sz w:val="25"/>
        </w:rPr>
        <w:t xml:space="preserve"> </w:t>
      </w:r>
      <w:r>
        <w:rPr>
          <w:rFonts w:ascii="Calibri"/>
          <w:i/>
          <w:sz w:val="25"/>
        </w:rPr>
        <w:t>that</w:t>
      </w:r>
      <w:r>
        <w:rPr>
          <w:rFonts w:ascii="Calibri"/>
          <w:i/>
          <w:spacing w:val="-30"/>
          <w:sz w:val="25"/>
        </w:rPr>
        <w:t xml:space="preserve"> </w:t>
      </w:r>
      <w:r>
        <w:rPr>
          <w:rFonts w:ascii="Calibri"/>
          <w:i/>
          <w:sz w:val="25"/>
        </w:rPr>
        <w:t>all</w:t>
      </w:r>
      <w:r>
        <w:rPr>
          <w:rFonts w:ascii="Calibri"/>
          <w:i/>
          <w:spacing w:val="-33"/>
          <w:sz w:val="25"/>
        </w:rPr>
        <w:t xml:space="preserve"> </w:t>
      </w:r>
      <w:r>
        <w:rPr>
          <w:rFonts w:ascii="Calibri"/>
          <w:i/>
          <w:sz w:val="25"/>
        </w:rPr>
        <w:t>school</w:t>
      </w:r>
      <w:r>
        <w:rPr>
          <w:rFonts w:ascii="Calibri"/>
          <w:i/>
          <w:spacing w:val="-24"/>
          <w:sz w:val="25"/>
        </w:rPr>
        <w:t xml:space="preserve"> </w:t>
      </w:r>
      <w:r>
        <w:rPr>
          <w:rFonts w:ascii="Calibri"/>
          <w:i/>
          <w:sz w:val="25"/>
        </w:rPr>
        <w:t>governors</w:t>
      </w:r>
      <w:r>
        <w:rPr>
          <w:rFonts w:ascii="Calibri"/>
          <w:i/>
          <w:spacing w:val="-25"/>
          <w:sz w:val="25"/>
        </w:rPr>
        <w:t xml:space="preserve"> </w:t>
      </w:r>
      <w:r>
        <w:rPr>
          <w:rFonts w:ascii="Calibri"/>
          <w:i/>
          <w:sz w:val="25"/>
        </w:rPr>
        <w:t>attend</w:t>
      </w:r>
      <w:r>
        <w:rPr>
          <w:rFonts w:ascii="Calibri"/>
          <w:i/>
          <w:spacing w:val="-32"/>
          <w:sz w:val="25"/>
        </w:rPr>
        <w:t xml:space="preserve"> </w:t>
      </w:r>
      <w:r>
        <w:rPr>
          <w:rFonts w:ascii="Calibri"/>
          <w:i/>
          <w:sz w:val="25"/>
        </w:rPr>
        <w:t>safeguarding</w:t>
      </w:r>
      <w:r>
        <w:rPr>
          <w:rFonts w:ascii="Calibri"/>
          <w:i/>
          <w:spacing w:val="-15"/>
          <w:sz w:val="25"/>
        </w:rPr>
        <w:t xml:space="preserve"> </w:t>
      </w:r>
      <w:r>
        <w:rPr>
          <w:rFonts w:ascii="Calibri"/>
          <w:i/>
          <w:sz w:val="25"/>
        </w:rPr>
        <w:t>training</w:t>
      </w:r>
      <w:r>
        <w:rPr>
          <w:rFonts w:ascii="Calibri"/>
          <w:i/>
          <w:spacing w:val="-22"/>
          <w:sz w:val="25"/>
        </w:rPr>
        <w:t xml:space="preserve"> </w:t>
      </w:r>
      <w:r>
        <w:rPr>
          <w:rFonts w:ascii="Calibri"/>
          <w:i/>
          <w:sz w:val="25"/>
        </w:rPr>
        <w:t>to</w:t>
      </w:r>
      <w:r>
        <w:rPr>
          <w:rFonts w:ascii="Calibri"/>
          <w:i/>
          <w:spacing w:val="-31"/>
          <w:sz w:val="25"/>
        </w:rPr>
        <w:t xml:space="preserve"> </w:t>
      </w:r>
      <w:r>
        <w:rPr>
          <w:rFonts w:ascii="Calibri"/>
          <w:i/>
          <w:sz w:val="25"/>
        </w:rPr>
        <w:t>apprise</w:t>
      </w:r>
      <w:r>
        <w:rPr>
          <w:rFonts w:ascii="Calibri"/>
          <w:i/>
          <w:spacing w:val="-23"/>
          <w:sz w:val="25"/>
        </w:rPr>
        <w:t xml:space="preserve"> </w:t>
      </w:r>
      <w:r>
        <w:rPr>
          <w:rFonts w:ascii="Calibri"/>
          <w:i/>
          <w:sz w:val="25"/>
        </w:rPr>
        <w:t>them</w:t>
      </w:r>
      <w:r>
        <w:rPr>
          <w:rFonts w:ascii="Calibri"/>
          <w:i/>
          <w:spacing w:val="-31"/>
          <w:sz w:val="25"/>
        </w:rPr>
        <w:t xml:space="preserve"> </w:t>
      </w:r>
      <w:r>
        <w:rPr>
          <w:rFonts w:ascii="Calibri"/>
          <w:i/>
          <w:sz w:val="25"/>
        </w:rPr>
        <w:t>of</w:t>
      </w:r>
    </w:p>
    <w:p w:rsidR="00F84743" w:rsidRDefault="00F933D6">
      <w:pPr>
        <w:spacing w:before="1"/>
        <w:ind w:left="290" w:right="3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i/>
          <w:sz w:val="24"/>
        </w:rPr>
        <w:t>their</w:t>
      </w:r>
      <w:proofErr w:type="gramEnd"/>
      <w:r>
        <w:rPr>
          <w:rFonts w:ascii="Times New Roman"/>
          <w:i/>
          <w:spacing w:val="-29"/>
          <w:sz w:val="24"/>
        </w:rPr>
        <w:t xml:space="preserve"> </w:t>
      </w:r>
      <w:r>
        <w:rPr>
          <w:rFonts w:ascii="Times New Roman"/>
          <w:i/>
          <w:sz w:val="24"/>
        </w:rPr>
        <w:t>roles</w:t>
      </w:r>
      <w:r>
        <w:rPr>
          <w:rFonts w:ascii="Times New Roman"/>
          <w:i/>
          <w:spacing w:val="-2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z w:val="24"/>
        </w:rPr>
        <w:t>responsibilities</w:t>
      </w:r>
    </w:p>
    <w:p w:rsidR="00F84743" w:rsidRDefault="00F84743">
      <w:pPr>
        <w:spacing w:before="9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3"/>
        <w:gridCol w:w="1360"/>
        <w:gridCol w:w="1169"/>
        <w:gridCol w:w="2080"/>
        <w:gridCol w:w="1816"/>
      </w:tblGrid>
      <w:tr w:rsidR="00F84743" w:rsidTr="005F282E">
        <w:trPr>
          <w:trHeight w:hRule="exact" w:val="694"/>
        </w:trPr>
        <w:tc>
          <w:tcPr>
            <w:tcW w:w="286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933D6">
            <w:pPr>
              <w:pStyle w:val="TableParagraph"/>
              <w:spacing w:line="285" w:lineRule="exact"/>
              <w:ind w:left="1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Safeguarding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team</w:t>
            </w:r>
          </w:p>
        </w:tc>
        <w:tc>
          <w:tcPr>
            <w:tcW w:w="136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933D6">
            <w:pPr>
              <w:pStyle w:val="TableParagraph"/>
              <w:spacing w:before="6"/>
              <w:ind w:left="20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105"/>
                <w:sz w:val="23"/>
              </w:rPr>
              <w:t>Number</w:t>
            </w:r>
          </w:p>
        </w:tc>
        <w:tc>
          <w:tcPr>
            <w:tcW w:w="11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933D6">
            <w:pPr>
              <w:pStyle w:val="TableParagraph"/>
              <w:spacing w:before="6" w:line="249" w:lineRule="auto"/>
              <w:ind w:left="143" w:right="200" w:firstLine="7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105"/>
                <w:sz w:val="23"/>
              </w:rPr>
              <w:t>Date</w:t>
            </w:r>
            <w:r>
              <w:rPr>
                <w:rFonts w:ascii="Calibri"/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/>
                <w:w w:val="105"/>
                <w:sz w:val="23"/>
              </w:rPr>
              <w:t>of</w:t>
            </w:r>
            <w:r>
              <w:rPr>
                <w:rFonts w:ascii="Calibri"/>
                <w:w w:val="104"/>
                <w:sz w:val="23"/>
              </w:rPr>
              <w:t xml:space="preserve"> </w:t>
            </w:r>
            <w:r>
              <w:rPr>
                <w:rFonts w:ascii="Calibri"/>
                <w:w w:val="105"/>
                <w:sz w:val="23"/>
              </w:rPr>
              <w:t>training</w:t>
            </w:r>
          </w:p>
        </w:tc>
        <w:tc>
          <w:tcPr>
            <w:tcW w:w="208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933D6">
            <w:pPr>
              <w:pStyle w:val="TableParagraph"/>
              <w:spacing w:before="6"/>
              <w:ind w:left="20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105"/>
                <w:sz w:val="23"/>
              </w:rPr>
              <w:t>Course</w:t>
            </w:r>
          </w:p>
        </w:tc>
        <w:tc>
          <w:tcPr>
            <w:tcW w:w="18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933D6">
            <w:pPr>
              <w:pStyle w:val="TableParagraph"/>
              <w:ind w:left="148" w:right="117" w:firstLine="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Course</w:t>
            </w:r>
            <w:r>
              <w:rPr>
                <w:rFonts w:ascii="Calibri"/>
                <w:w w:val="9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provider- if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</w:t>
            </w:r>
          </w:p>
        </w:tc>
      </w:tr>
      <w:tr w:rsidR="00F84743" w:rsidTr="005F282E">
        <w:trPr>
          <w:trHeight w:hRule="exact" w:val="673"/>
        </w:trPr>
        <w:tc>
          <w:tcPr>
            <w:tcW w:w="286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933D6">
            <w:pPr>
              <w:pStyle w:val="TableParagraph"/>
              <w:spacing w:line="259" w:lineRule="exact"/>
              <w:ind w:left="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Designated</w:t>
            </w:r>
            <w:r>
              <w:rPr>
                <w:rFonts w:ascii="Calibri"/>
                <w:spacing w:val="-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safeguarding</w:t>
            </w:r>
          </w:p>
          <w:p w:rsidR="00F84743" w:rsidRDefault="00F933D6">
            <w:pPr>
              <w:pStyle w:val="TableParagraph"/>
              <w:spacing w:line="303" w:lineRule="exact"/>
              <w:ind w:left="168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sz w:val="25"/>
              </w:rPr>
              <w:t>lead</w:t>
            </w:r>
          </w:p>
        </w:tc>
        <w:tc>
          <w:tcPr>
            <w:tcW w:w="136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11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208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18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</w:tr>
      <w:tr w:rsidR="00F84743" w:rsidTr="005F282E">
        <w:trPr>
          <w:trHeight w:hRule="exact" w:val="662"/>
        </w:trPr>
        <w:tc>
          <w:tcPr>
            <w:tcW w:w="286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933D6">
            <w:pPr>
              <w:pStyle w:val="TableParagraph"/>
              <w:spacing w:line="261" w:lineRule="exact"/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Deputy</w:t>
            </w:r>
            <w:r>
              <w:rPr>
                <w:rFonts w:ascii="Calibri"/>
                <w:spacing w:val="-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designated</w:t>
            </w:r>
          </w:p>
          <w:p w:rsidR="00F84743" w:rsidRDefault="00F933D6">
            <w:pPr>
              <w:pStyle w:val="TableParagraph"/>
              <w:spacing w:before="4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safeguarding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lead</w:t>
            </w:r>
          </w:p>
        </w:tc>
        <w:tc>
          <w:tcPr>
            <w:tcW w:w="136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11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208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18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</w:tr>
      <w:tr w:rsidR="00F84743" w:rsidTr="005F282E">
        <w:trPr>
          <w:trHeight w:hRule="exact" w:val="388"/>
        </w:trPr>
        <w:tc>
          <w:tcPr>
            <w:tcW w:w="286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933D6">
            <w:pPr>
              <w:pStyle w:val="TableParagraph"/>
              <w:spacing w:line="271" w:lineRule="exact"/>
              <w:ind w:left="2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Headteacher</w:t>
            </w:r>
            <w:proofErr w:type="spellEnd"/>
          </w:p>
        </w:tc>
        <w:tc>
          <w:tcPr>
            <w:tcW w:w="136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11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208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18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</w:tr>
      <w:tr w:rsidR="00F84743" w:rsidTr="005F282E">
        <w:trPr>
          <w:trHeight w:hRule="exact" w:val="684"/>
        </w:trPr>
        <w:tc>
          <w:tcPr>
            <w:tcW w:w="286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933D6">
            <w:pPr>
              <w:pStyle w:val="TableParagraph"/>
              <w:spacing w:line="266" w:lineRule="exact"/>
              <w:ind w:left="2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Designated</w:t>
            </w:r>
            <w:r>
              <w:rPr>
                <w:rFonts w:ascii="Calibri"/>
                <w:spacing w:val="-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safeguarding</w:t>
            </w:r>
          </w:p>
          <w:p w:rsidR="00F84743" w:rsidRDefault="00F933D6">
            <w:pPr>
              <w:pStyle w:val="TableParagraph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governor</w:t>
            </w:r>
          </w:p>
        </w:tc>
        <w:tc>
          <w:tcPr>
            <w:tcW w:w="136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11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208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18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</w:tr>
      <w:tr w:rsidR="00F84743" w:rsidTr="005F282E">
        <w:trPr>
          <w:trHeight w:hRule="exact" w:val="2651"/>
        </w:trPr>
        <w:tc>
          <w:tcPr>
            <w:tcW w:w="286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933D6">
            <w:pPr>
              <w:pStyle w:val="TableParagraph"/>
              <w:spacing w:line="249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Other staff</w:t>
            </w:r>
          </w:p>
          <w:p w:rsidR="00F84743" w:rsidRDefault="00F933D6">
            <w:pPr>
              <w:pStyle w:val="TableParagraph"/>
              <w:ind w:left="139" w:right="719" w:firstLine="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5"/>
              </w:rPr>
              <w:t>Teaching</w:t>
            </w:r>
            <w:r>
              <w:rPr>
                <w:rFonts w:ascii="Calibri"/>
                <w:spacing w:val="16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staff</w:t>
            </w:r>
            <w:r>
              <w:rPr>
                <w:rFonts w:ascii="Calibri"/>
                <w:w w:val="94"/>
                <w:sz w:val="25"/>
              </w:rPr>
              <w:t xml:space="preserve"> </w:t>
            </w:r>
            <w:r>
              <w:rPr>
                <w:rFonts w:ascii="Calibri"/>
                <w:sz w:val="24"/>
              </w:rPr>
              <w:t>Teaching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assistants</w:t>
            </w:r>
            <w:r>
              <w:rPr>
                <w:rFonts w:ascii="Calibri"/>
                <w:w w:val="9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Midday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supervisors</w:t>
            </w:r>
            <w:r>
              <w:rPr>
                <w:rFonts w:ascii="Calibri"/>
                <w:w w:val="9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Administrative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staff</w:t>
            </w:r>
          </w:p>
          <w:p w:rsidR="00F84743" w:rsidRDefault="00F933D6">
            <w:pPr>
              <w:pStyle w:val="TableParagraph"/>
              <w:spacing w:before="9" w:line="235" w:lineRule="auto"/>
              <w:ind w:left="129" w:right="319" w:firstLine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Caretaking and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cleaning</w:t>
            </w:r>
            <w:r>
              <w:rPr>
                <w:rFonts w:ascii="Calibri"/>
                <w:w w:val="98"/>
                <w:sz w:val="24"/>
              </w:rPr>
              <w:t xml:space="preserve"> </w:t>
            </w:r>
            <w:r>
              <w:rPr>
                <w:rFonts w:ascii="Calibri"/>
                <w:sz w:val="25"/>
              </w:rPr>
              <w:t>Staff</w:t>
            </w:r>
            <w:r>
              <w:rPr>
                <w:rFonts w:ascii="Calibri"/>
                <w:spacing w:val="-6"/>
                <w:sz w:val="25"/>
              </w:rPr>
              <w:t xml:space="preserve"> </w:t>
            </w:r>
            <w:r>
              <w:rPr>
                <w:rFonts w:ascii="Calibri"/>
                <w:sz w:val="25"/>
              </w:rPr>
              <w:t>technicians</w:t>
            </w:r>
            <w:r>
              <w:rPr>
                <w:rFonts w:ascii="Calibri"/>
                <w:w w:val="94"/>
                <w:sz w:val="25"/>
              </w:rPr>
              <w:t xml:space="preserve"> </w:t>
            </w:r>
            <w:r>
              <w:rPr>
                <w:rFonts w:ascii="Calibri"/>
                <w:sz w:val="24"/>
              </w:rPr>
              <w:t>Volunteers</w:t>
            </w:r>
          </w:p>
        </w:tc>
        <w:tc>
          <w:tcPr>
            <w:tcW w:w="136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11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208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18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</w:tr>
      <w:tr w:rsidR="00F84743" w:rsidTr="005F282E">
        <w:trPr>
          <w:trHeight w:hRule="exact" w:val="334"/>
        </w:trPr>
        <w:tc>
          <w:tcPr>
            <w:tcW w:w="286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933D6">
            <w:pPr>
              <w:pStyle w:val="TableParagraph"/>
              <w:spacing w:line="266" w:lineRule="exact"/>
              <w:ind w:left="1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Governing body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whole</w:t>
            </w:r>
          </w:p>
        </w:tc>
        <w:tc>
          <w:tcPr>
            <w:tcW w:w="136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11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208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18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</w:tr>
      <w:tr w:rsidR="00F84743" w:rsidTr="005F282E">
        <w:trPr>
          <w:trHeight w:hRule="exact" w:val="350"/>
        </w:trPr>
        <w:tc>
          <w:tcPr>
            <w:tcW w:w="2863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933D6">
            <w:pPr>
              <w:pStyle w:val="TableParagraph"/>
              <w:spacing w:line="271" w:lineRule="exact"/>
              <w:ind w:left="1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Individual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governors</w:t>
            </w:r>
          </w:p>
        </w:tc>
        <w:tc>
          <w:tcPr>
            <w:tcW w:w="136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1169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208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  <w:tc>
          <w:tcPr>
            <w:tcW w:w="18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F84743" w:rsidRDefault="00F84743"/>
        </w:tc>
      </w:tr>
    </w:tbl>
    <w:p w:rsidR="00F84743" w:rsidRDefault="00F84743">
      <w:pPr>
        <w:sectPr w:rsidR="00F84743" w:rsidSect="005F282E">
          <w:type w:val="continuous"/>
          <w:pgSz w:w="11910" w:h="16830"/>
          <w:pgMar w:top="851" w:right="1380" w:bottom="280" w:left="1140" w:header="720" w:footer="720" w:gutter="0"/>
          <w:cols w:space="720"/>
        </w:sectPr>
      </w:pPr>
    </w:p>
    <w:p w:rsidR="00F84743" w:rsidRDefault="00F933D6">
      <w:pPr>
        <w:pStyle w:val="BodyText"/>
        <w:spacing w:before="33"/>
        <w:ind w:left="381" w:right="419" w:hanging="10"/>
      </w:pPr>
      <w:r>
        <w:lastRenderedPageBreak/>
        <w:t>Safeguarding induction of new staff including safeguarding policies and</w:t>
      </w:r>
      <w:r>
        <w:rPr>
          <w:spacing w:val="49"/>
        </w:rPr>
        <w:t xml:space="preserve"> </w:t>
      </w:r>
      <w:r>
        <w:t>procedures</w:t>
      </w:r>
      <w:r>
        <w:rPr>
          <w:w w:val="99"/>
        </w:rPr>
        <w:t xml:space="preserve"> </w:t>
      </w:r>
      <w:r>
        <w:t>Role:</w:t>
      </w:r>
    </w:p>
    <w:p w:rsidR="00F84743" w:rsidRDefault="00F933D6">
      <w:pPr>
        <w:pStyle w:val="BodyText"/>
        <w:ind w:left="376"/>
        <w:jc w:val="both"/>
      </w:pPr>
      <w:r>
        <w:t>Number of</w:t>
      </w:r>
      <w:r>
        <w:rPr>
          <w:spacing w:val="-18"/>
        </w:rPr>
        <w:t xml:space="preserve"> </w:t>
      </w:r>
      <w:r>
        <w:t>staff:</w:t>
      </w:r>
    </w:p>
    <w:p w:rsidR="00F84743" w:rsidRDefault="00F933D6">
      <w:pPr>
        <w:pStyle w:val="BodyText"/>
        <w:ind w:left="319" w:right="4583" w:firstLine="57"/>
        <w:jc w:val="both"/>
      </w:pPr>
      <w:r>
        <w:t>Date policies and procedures handed to</w:t>
      </w:r>
      <w:r>
        <w:rPr>
          <w:spacing w:val="-14"/>
        </w:rPr>
        <w:t xml:space="preserve"> </w:t>
      </w:r>
      <w:r>
        <w:t>staff:</w:t>
      </w:r>
      <w:r>
        <w:rPr>
          <w:w w:val="97"/>
        </w:rPr>
        <w:t xml:space="preserve"> </w:t>
      </w:r>
      <w:r>
        <w:t>Date of meeting with DSL to discuss</w:t>
      </w:r>
      <w:r>
        <w:rPr>
          <w:spacing w:val="-26"/>
        </w:rPr>
        <w:t xml:space="preserve"> </w:t>
      </w:r>
      <w:r>
        <w:t>induction:</w:t>
      </w:r>
      <w:r>
        <w:rPr>
          <w:w w:val="97"/>
        </w:rPr>
        <w:t xml:space="preserve"> </w:t>
      </w:r>
      <w:r>
        <w:t>Date of safeguarding</w:t>
      </w:r>
      <w:r>
        <w:rPr>
          <w:spacing w:val="-35"/>
        </w:rPr>
        <w:t xml:space="preserve"> </w:t>
      </w:r>
      <w:r>
        <w:t>training:</w:t>
      </w:r>
    </w:p>
    <w:p w:rsidR="00F84743" w:rsidRDefault="00F84743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F84743" w:rsidRDefault="00F84743">
      <w:pPr>
        <w:rPr>
          <w:rFonts w:ascii="Calibri" w:eastAsia="Calibri" w:hAnsi="Calibri" w:cs="Calibri"/>
          <w:sz w:val="19"/>
          <w:szCs w:val="19"/>
        </w:rPr>
        <w:sectPr w:rsidR="00F84743" w:rsidSect="005F282E">
          <w:pgSz w:w="11910" w:h="16830"/>
          <w:pgMar w:top="993" w:right="1240" w:bottom="280" w:left="1260" w:header="720" w:footer="720" w:gutter="0"/>
          <w:cols w:space="720"/>
        </w:sectPr>
      </w:pPr>
    </w:p>
    <w:p w:rsidR="00F84743" w:rsidRDefault="00F933D6">
      <w:pPr>
        <w:pStyle w:val="BodyText"/>
        <w:spacing w:before="51"/>
        <w:ind w:left="367" w:right="-18" w:hanging="10"/>
      </w:pPr>
      <w:r>
        <w:lastRenderedPageBreak/>
        <w:t>Safer recruitment</w:t>
      </w:r>
      <w:r>
        <w:rPr>
          <w:spacing w:val="42"/>
        </w:rPr>
        <w:t xml:space="preserve"> </w:t>
      </w:r>
      <w:r>
        <w:t>training</w:t>
      </w:r>
      <w:r>
        <w:t xml:space="preserve"> </w:t>
      </w:r>
      <w:proofErr w:type="spellStart"/>
      <w:r>
        <w:t>Headteacher</w:t>
      </w:r>
      <w:proofErr w:type="spellEnd"/>
    </w:p>
    <w:p w:rsidR="00F84743" w:rsidRDefault="00F933D6">
      <w:pPr>
        <w:pStyle w:val="BodyText"/>
        <w:ind w:right="1176" w:firstLine="4"/>
      </w:pPr>
      <w:r>
        <w:t>Staff</w:t>
      </w:r>
      <w:r>
        <w:rPr>
          <w:w w:val="97"/>
        </w:rPr>
        <w:t xml:space="preserve"> </w:t>
      </w:r>
      <w:r>
        <w:rPr>
          <w:w w:val="95"/>
        </w:rPr>
        <w:t>Governors</w:t>
      </w:r>
    </w:p>
    <w:p w:rsidR="00F84743" w:rsidRDefault="00F933D6">
      <w:pPr>
        <w:spacing w:before="7"/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F84743" w:rsidRDefault="00F933D6">
      <w:pPr>
        <w:pStyle w:val="BodyText"/>
        <w:tabs>
          <w:tab w:val="left" w:pos="1363"/>
        </w:tabs>
        <w:ind w:left="226" w:right="1733" w:hanging="10"/>
      </w:pPr>
      <w:proofErr w:type="gramStart"/>
      <w:r>
        <w:rPr>
          <w:w w:val="95"/>
        </w:rPr>
        <w:t>date</w:t>
      </w:r>
      <w:proofErr w:type="gramEnd"/>
      <w:r>
        <w:rPr>
          <w:w w:val="95"/>
        </w:rPr>
        <w:tab/>
      </w:r>
      <w:r>
        <w:t xml:space="preserve">evidence of training in file? </w:t>
      </w:r>
      <w:proofErr w:type="gramStart"/>
      <w:r>
        <w:t>yes</w:t>
      </w:r>
      <w:proofErr w:type="gramEnd"/>
      <w:r>
        <w:rPr>
          <w:spacing w:val="4"/>
        </w:rPr>
        <w:t xml:space="preserve"> </w:t>
      </w:r>
      <w:r>
        <w:t>no</w:t>
      </w:r>
      <w:r>
        <w:rPr>
          <w:w w:val="98"/>
        </w:rPr>
        <w:t xml:space="preserve"> </w:t>
      </w:r>
      <w:r>
        <w:t>date</w:t>
      </w:r>
    </w:p>
    <w:p w:rsidR="00F84743" w:rsidRDefault="00F933D6">
      <w:pPr>
        <w:pStyle w:val="BodyText"/>
        <w:ind w:left="192" w:right="1733"/>
      </w:pPr>
      <w:proofErr w:type="gramStart"/>
      <w:r>
        <w:t>date</w:t>
      </w:r>
      <w:proofErr w:type="gramEnd"/>
    </w:p>
    <w:p w:rsidR="00F84743" w:rsidRDefault="00F84743">
      <w:pPr>
        <w:sectPr w:rsidR="00F84743">
          <w:type w:val="continuous"/>
          <w:pgSz w:w="11910" w:h="16830"/>
          <w:pgMar w:top="1440" w:right="1240" w:bottom="280" w:left="1260" w:header="720" w:footer="720" w:gutter="0"/>
          <w:cols w:num="2" w:space="720" w:equalWidth="0">
            <w:col w:w="2933" w:space="40"/>
            <w:col w:w="6437"/>
          </w:cols>
        </w:sectPr>
      </w:pPr>
    </w:p>
    <w:p w:rsidR="00F84743" w:rsidRDefault="00F84743">
      <w:pPr>
        <w:rPr>
          <w:rFonts w:ascii="Calibri" w:eastAsia="Calibri" w:hAnsi="Calibri" w:cs="Calibri"/>
          <w:sz w:val="20"/>
          <w:szCs w:val="20"/>
        </w:rPr>
      </w:pPr>
    </w:p>
    <w:p w:rsidR="00F84743" w:rsidRDefault="00F84743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F84743" w:rsidRDefault="005F282E">
      <w:pPr>
        <w:pStyle w:val="BodyText"/>
        <w:spacing w:before="51"/>
        <w:ind w:right="419"/>
      </w:pPr>
      <w:r>
        <w:rPr>
          <w:noProof/>
          <w:lang w:val="en-GB" w:eastAsia="en-GB"/>
        </w:rPr>
        <w:drawing>
          <wp:anchor distT="0" distB="0" distL="114300" distR="114300" simplePos="0" relativeHeight="503308688" behindDoc="1" locked="0" layoutInCell="1" allowOverlap="1">
            <wp:simplePos x="0" y="0"/>
            <wp:positionH relativeFrom="page">
              <wp:posOffset>3764280</wp:posOffset>
            </wp:positionH>
            <wp:positionV relativeFrom="paragraph">
              <wp:posOffset>802640</wp:posOffset>
            </wp:positionV>
            <wp:extent cx="12065" cy="36893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3D6">
        <w:t xml:space="preserve">Policies and other </w:t>
      </w:r>
      <w:r>
        <w:t>documents related</w:t>
      </w:r>
      <w:r w:rsidR="00F933D6">
        <w:t xml:space="preserve"> to</w:t>
      </w:r>
      <w:r w:rsidR="00F933D6">
        <w:rPr>
          <w:spacing w:val="22"/>
        </w:rPr>
        <w:t xml:space="preserve"> </w:t>
      </w:r>
      <w:r w:rsidR="00F933D6">
        <w:t>safeguarding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4531"/>
        <w:gridCol w:w="2275"/>
      </w:tblGrid>
      <w:tr w:rsidR="00F84743">
        <w:trPr>
          <w:trHeight w:hRule="exact" w:val="907"/>
        </w:trPr>
        <w:tc>
          <w:tcPr>
            <w:tcW w:w="2266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933D6">
            <w:pPr>
              <w:pStyle w:val="TableParagraph"/>
              <w:ind w:left="158" w:right="356" w:firstLine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 of policy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w w:val="9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procedure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e.g.</w:t>
            </w:r>
          </w:p>
        </w:tc>
        <w:tc>
          <w:tcPr>
            <w:tcW w:w="4531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933D6">
            <w:pPr>
              <w:pStyle w:val="TableParagraph"/>
              <w:tabs>
                <w:tab w:val="left" w:pos="2467"/>
              </w:tabs>
              <w:spacing w:line="278" w:lineRule="exact"/>
              <w:ind w:left="2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Last review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z w:val="24"/>
              </w:rPr>
              <w:tab/>
              <w:t>Date shared</w:t>
            </w:r>
            <w:r>
              <w:rPr>
                <w:rFonts w:ascii="Calibri"/>
                <w:spacing w:val="-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</w:p>
          <w:p w:rsidR="00F84743" w:rsidRDefault="00F933D6">
            <w:pPr>
              <w:pStyle w:val="TableParagraph"/>
              <w:ind w:left="2404" w:right="408" w:hanging="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school staff/ staff</w:t>
            </w:r>
            <w:r>
              <w:rPr>
                <w:rFonts w:ascii="Calibri"/>
                <w:w w:val="9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input 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review</w:t>
            </w:r>
          </w:p>
        </w:tc>
        <w:tc>
          <w:tcPr>
            <w:tcW w:w="2275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933D6">
            <w:pPr>
              <w:pStyle w:val="TableParagraph"/>
              <w:spacing w:line="278" w:lineRule="exact"/>
              <w:ind w:lef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Next review</w:t>
            </w:r>
            <w:r>
              <w:rPr>
                <w:rFonts w:ascii="Calibri"/>
                <w:spacing w:val="-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date</w:t>
            </w:r>
          </w:p>
        </w:tc>
      </w:tr>
      <w:tr w:rsidR="00F84743">
        <w:trPr>
          <w:trHeight w:hRule="exact" w:val="322"/>
        </w:trPr>
        <w:tc>
          <w:tcPr>
            <w:tcW w:w="2266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933D6">
            <w:pPr>
              <w:pStyle w:val="TableParagraph"/>
              <w:spacing w:line="259" w:lineRule="exact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Behaviour</w:t>
            </w:r>
            <w:proofErr w:type="spellEnd"/>
          </w:p>
        </w:tc>
        <w:tc>
          <w:tcPr>
            <w:tcW w:w="4531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84743"/>
        </w:tc>
        <w:tc>
          <w:tcPr>
            <w:tcW w:w="2275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84743"/>
        </w:tc>
      </w:tr>
      <w:tr w:rsidR="00F84743">
        <w:trPr>
          <w:trHeight w:hRule="exact" w:val="302"/>
        </w:trPr>
        <w:tc>
          <w:tcPr>
            <w:tcW w:w="2266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933D6">
            <w:pPr>
              <w:pStyle w:val="TableParagraph"/>
              <w:spacing w:line="240" w:lineRule="exact"/>
              <w:ind w:left="2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Anti-bullying</w:t>
            </w:r>
          </w:p>
        </w:tc>
        <w:tc>
          <w:tcPr>
            <w:tcW w:w="4531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84743"/>
        </w:tc>
        <w:tc>
          <w:tcPr>
            <w:tcW w:w="2275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84743"/>
        </w:tc>
      </w:tr>
      <w:tr w:rsidR="00F84743">
        <w:trPr>
          <w:trHeight w:hRule="exact" w:val="595"/>
        </w:trPr>
        <w:tc>
          <w:tcPr>
            <w:tcW w:w="2266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933D6">
            <w:pPr>
              <w:pStyle w:val="TableParagraph"/>
              <w:spacing w:line="241" w:lineRule="exact"/>
              <w:ind w:left="211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w w:val="95"/>
                <w:sz w:val="25"/>
              </w:rPr>
              <w:t>Looked</w:t>
            </w:r>
            <w:r>
              <w:rPr>
                <w:rFonts w:ascii="Calibri"/>
                <w:spacing w:val="-8"/>
                <w:w w:val="95"/>
                <w:sz w:val="25"/>
              </w:rPr>
              <w:t xml:space="preserve"> </w:t>
            </w:r>
            <w:r>
              <w:rPr>
                <w:rFonts w:ascii="Calibri"/>
                <w:w w:val="95"/>
                <w:sz w:val="25"/>
              </w:rPr>
              <w:t>after</w:t>
            </w:r>
          </w:p>
          <w:p w:rsidR="00F84743" w:rsidRDefault="00F933D6">
            <w:pPr>
              <w:pStyle w:val="TableParagraph"/>
              <w:spacing w:line="292" w:lineRule="exact"/>
              <w:ind w:lef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children</w:t>
            </w:r>
          </w:p>
        </w:tc>
        <w:tc>
          <w:tcPr>
            <w:tcW w:w="4531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84743"/>
        </w:tc>
        <w:tc>
          <w:tcPr>
            <w:tcW w:w="2275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84743"/>
        </w:tc>
      </w:tr>
      <w:tr w:rsidR="00F84743">
        <w:trPr>
          <w:trHeight w:hRule="exact" w:val="298"/>
        </w:trPr>
        <w:tc>
          <w:tcPr>
            <w:tcW w:w="2266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933D6">
            <w:pPr>
              <w:pStyle w:val="TableParagraph"/>
              <w:spacing w:line="240" w:lineRule="exact"/>
              <w:ind w:left="1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Visiting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speakers</w:t>
            </w:r>
          </w:p>
        </w:tc>
        <w:tc>
          <w:tcPr>
            <w:tcW w:w="4531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84743"/>
        </w:tc>
        <w:tc>
          <w:tcPr>
            <w:tcW w:w="2275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84743"/>
        </w:tc>
      </w:tr>
      <w:tr w:rsidR="00F84743">
        <w:trPr>
          <w:trHeight w:hRule="exact" w:val="312"/>
        </w:trPr>
        <w:tc>
          <w:tcPr>
            <w:tcW w:w="2266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933D6">
            <w:pPr>
              <w:pStyle w:val="TableParagraph"/>
              <w:spacing w:line="250" w:lineRule="exact"/>
              <w:ind w:left="1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Child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protection</w:t>
            </w:r>
          </w:p>
        </w:tc>
        <w:tc>
          <w:tcPr>
            <w:tcW w:w="4531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84743"/>
        </w:tc>
        <w:tc>
          <w:tcPr>
            <w:tcW w:w="2275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84743"/>
        </w:tc>
      </w:tr>
      <w:tr w:rsidR="00F84743">
        <w:trPr>
          <w:trHeight w:hRule="exact" w:val="590"/>
        </w:trPr>
        <w:tc>
          <w:tcPr>
            <w:tcW w:w="2266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933D6">
            <w:pPr>
              <w:pStyle w:val="TableParagraph"/>
              <w:spacing w:line="240" w:lineRule="exact"/>
              <w:ind w:left="2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Equality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</w:p>
          <w:p w:rsidR="00F84743" w:rsidRDefault="00F933D6">
            <w:pPr>
              <w:pStyle w:val="TableParagraph"/>
              <w:spacing w:before="9"/>
              <w:ind w:left="13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105"/>
                <w:sz w:val="23"/>
              </w:rPr>
              <w:t>diversity</w:t>
            </w:r>
          </w:p>
        </w:tc>
        <w:tc>
          <w:tcPr>
            <w:tcW w:w="4531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84743"/>
        </w:tc>
        <w:tc>
          <w:tcPr>
            <w:tcW w:w="2275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84743"/>
        </w:tc>
      </w:tr>
      <w:tr w:rsidR="00F84743">
        <w:trPr>
          <w:trHeight w:hRule="exact" w:val="312"/>
        </w:trPr>
        <w:tc>
          <w:tcPr>
            <w:tcW w:w="2266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933D6">
            <w:pPr>
              <w:pStyle w:val="TableParagraph"/>
              <w:spacing w:line="242" w:lineRule="exact"/>
              <w:ind w:left="20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First</w:t>
            </w:r>
            <w:r>
              <w:rPr>
                <w:rFonts w:ascii="Calibri"/>
                <w:spacing w:val="20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aid</w:t>
            </w:r>
          </w:p>
        </w:tc>
        <w:tc>
          <w:tcPr>
            <w:tcW w:w="4531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933D6">
            <w:pPr>
              <w:pStyle w:val="TableParagraph"/>
              <w:spacing w:line="259" w:lineRule="exact"/>
              <w:ind w:left="2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4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9144" cy="164591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tcBorders>
              <w:top w:val="single" w:sz="10" w:space="0" w:color="545454"/>
              <w:left w:val="single" w:sz="10" w:space="0" w:color="545454"/>
              <w:bottom w:val="single" w:sz="10" w:space="0" w:color="545454"/>
              <w:right w:val="single" w:sz="10" w:space="0" w:color="545454"/>
            </w:tcBorders>
          </w:tcPr>
          <w:p w:rsidR="00F84743" w:rsidRDefault="00F84743"/>
        </w:tc>
      </w:tr>
    </w:tbl>
    <w:p w:rsidR="00F84743" w:rsidRDefault="00F84743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F84743" w:rsidRDefault="005F282E">
      <w:pPr>
        <w:pStyle w:val="BodyText"/>
        <w:spacing w:before="51"/>
        <w:ind w:left="275" w:right="419"/>
      </w:pPr>
      <w:r>
        <w:rPr>
          <w:noProof/>
          <w:lang w:val="en-GB" w:eastAsia="en-GB"/>
        </w:rPr>
        <w:drawing>
          <wp:anchor distT="0" distB="0" distL="114300" distR="114300" simplePos="0" relativeHeight="503308712" behindDoc="1" locked="0" layoutInCell="1" allowOverlap="1">
            <wp:simplePos x="0" y="0"/>
            <wp:positionH relativeFrom="page">
              <wp:posOffset>3761105</wp:posOffset>
            </wp:positionH>
            <wp:positionV relativeFrom="paragraph">
              <wp:posOffset>-1087120</wp:posOffset>
            </wp:positionV>
            <wp:extent cx="12065" cy="356870"/>
            <wp:effectExtent l="0" t="0" r="698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3D6">
        <w:t>Is a record maintained to evidence that all staff and volunteers have access to the</w:t>
      </w:r>
      <w:r w:rsidR="00F933D6">
        <w:rPr>
          <w:spacing w:val="-2"/>
        </w:rPr>
        <w:t xml:space="preserve"> </w:t>
      </w:r>
      <w:proofErr w:type="gramStart"/>
      <w:r w:rsidR="00F933D6">
        <w:t>above</w:t>
      </w:r>
      <w:proofErr w:type="gramEnd"/>
    </w:p>
    <w:p w:rsidR="00F84743" w:rsidRDefault="00F84743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F84743" w:rsidRDefault="00F933D6">
      <w:pPr>
        <w:pStyle w:val="BodyText"/>
        <w:ind w:left="261" w:right="343" w:firstLine="67"/>
      </w:pPr>
      <w:r>
        <w:t>Is there evidence to show that all staff and volunteers have fully understood the</w:t>
      </w:r>
      <w:r>
        <w:rPr>
          <w:spacing w:val="-2"/>
        </w:rPr>
        <w:t xml:space="preserve"> </w:t>
      </w:r>
      <w:r>
        <w:t>contents</w:t>
      </w:r>
      <w:r>
        <w:rPr>
          <w:w w:val="97"/>
        </w:rPr>
        <w:t xml:space="preserve"> </w:t>
      </w:r>
      <w:r>
        <w:t xml:space="preserve">of the policies and </w:t>
      </w:r>
      <w:proofErr w:type="gramStart"/>
      <w:r>
        <w:t>procedures.</w:t>
      </w:r>
      <w:proofErr w:type="gramEnd"/>
      <w:r>
        <w:t xml:space="preserve"> How has this been</w:t>
      </w:r>
      <w:r>
        <w:rPr>
          <w:spacing w:val="5"/>
        </w:rPr>
        <w:t xml:space="preserve"> </w:t>
      </w:r>
      <w:r>
        <w:t>obtained?</w:t>
      </w:r>
    </w:p>
    <w:p w:rsidR="00F84743" w:rsidRDefault="00F84743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F84743" w:rsidRDefault="00F933D6">
      <w:pPr>
        <w:pStyle w:val="Heading1"/>
        <w:spacing w:line="298" w:lineRule="exact"/>
        <w:ind w:right="1712" w:firstLine="62"/>
      </w:pPr>
      <w:r>
        <w:t>Has</w:t>
      </w:r>
      <w:r>
        <w:rPr>
          <w:spacing w:val="-27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safeguarding</w:t>
      </w:r>
      <w:r>
        <w:rPr>
          <w:spacing w:val="-8"/>
        </w:rPr>
        <w:t xml:space="preserve"> </w:t>
      </w:r>
      <w:r>
        <w:t>self-evaluation</w:t>
      </w:r>
      <w:r>
        <w:rPr>
          <w:spacing w:val="3"/>
        </w:rPr>
        <w:t xml:space="preserve"> </w:t>
      </w:r>
      <w:r>
        <w:t>been</w:t>
      </w:r>
      <w:r>
        <w:rPr>
          <w:spacing w:val="-22"/>
        </w:rPr>
        <w:t xml:space="preserve"> </w:t>
      </w:r>
      <w:r>
        <w:t>completed</w:t>
      </w:r>
      <w:r>
        <w:rPr>
          <w:spacing w:val="-11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academic</w:t>
      </w:r>
      <w:r>
        <w:rPr>
          <w:spacing w:val="-16"/>
        </w:rPr>
        <w:t xml:space="preserve"> </w:t>
      </w:r>
      <w:r>
        <w:t>year</w:t>
      </w:r>
      <w:r>
        <w:rPr>
          <w:w w:val="95"/>
        </w:rPr>
        <w:t xml:space="preserve"> </w:t>
      </w:r>
      <w:proofErr w:type="gramStart"/>
      <w:r>
        <w:t>Who</w:t>
      </w:r>
      <w:proofErr w:type="gramEnd"/>
      <w:r>
        <w:rPr>
          <w:spacing w:val="-26"/>
        </w:rPr>
        <w:t xml:space="preserve"> </w:t>
      </w:r>
      <w:r>
        <w:t>was</w:t>
      </w:r>
      <w:r>
        <w:rPr>
          <w:spacing w:val="-23"/>
        </w:rPr>
        <w:t xml:space="preserve"> </w:t>
      </w:r>
      <w:r>
        <w:t>involved</w:t>
      </w:r>
      <w:r>
        <w:rPr>
          <w:spacing w:val="-26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completion</w:t>
      </w:r>
      <w:r>
        <w:rPr>
          <w:spacing w:val="-17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checklist</w:t>
      </w:r>
    </w:p>
    <w:p w:rsidR="00F84743" w:rsidRDefault="00F933D6">
      <w:pPr>
        <w:spacing w:line="300" w:lineRule="exact"/>
        <w:ind w:left="309" w:right="419" w:hanging="48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(</w:t>
      </w:r>
      <w:proofErr w:type="gramStart"/>
      <w:r>
        <w:rPr>
          <w:rFonts w:ascii="Calibri"/>
          <w:sz w:val="25"/>
        </w:rPr>
        <w:t>see</w:t>
      </w:r>
      <w:proofErr w:type="gramEnd"/>
      <w:r>
        <w:rPr>
          <w:rFonts w:ascii="Calibri"/>
          <w:spacing w:val="-28"/>
          <w:sz w:val="25"/>
        </w:rPr>
        <w:t xml:space="preserve"> </w:t>
      </w:r>
      <w:r>
        <w:rPr>
          <w:rFonts w:ascii="Calibri"/>
          <w:sz w:val="25"/>
        </w:rPr>
        <w:t>final</w:t>
      </w:r>
      <w:r>
        <w:rPr>
          <w:rFonts w:ascii="Calibri"/>
          <w:spacing w:val="-22"/>
          <w:sz w:val="25"/>
        </w:rPr>
        <w:t xml:space="preserve"> </w:t>
      </w:r>
      <w:r>
        <w:rPr>
          <w:rFonts w:ascii="Calibri"/>
          <w:sz w:val="25"/>
        </w:rPr>
        <w:t>section</w:t>
      </w:r>
      <w:r>
        <w:rPr>
          <w:rFonts w:ascii="Calibri"/>
          <w:spacing w:val="-22"/>
          <w:sz w:val="25"/>
        </w:rPr>
        <w:t xml:space="preserve"> </w:t>
      </w:r>
      <w:r>
        <w:rPr>
          <w:rFonts w:ascii="Calibri"/>
          <w:sz w:val="25"/>
        </w:rPr>
        <w:t>for</w:t>
      </w:r>
      <w:r>
        <w:rPr>
          <w:rFonts w:ascii="Calibri"/>
          <w:spacing w:val="-23"/>
          <w:sz w:val="25"/>
        </w:rPr>
        <w:t xml:space="preserve"> </w:t>
      </w:r>
      <w:r>
        <w:rPr>
          <w:rFonts w:ascii="Calibri"/>
          <w:sz w:val="25"/>
        </w:rPr>
        <w:t>details</w:t>
      </w:r>
      <w:r>
        <w:rPr>
          <w:rFonts w:ascii="Calibri"/>
          <w:spacing w:val="-27"/>
          <w:sz w:val="25"/>
        </w:rPr>
        <w:t xml:space="preserve"> </w:t>
      </w:r>
      <w:r>
        <w:rPr>
          <w:rFonts w:ascii="Calibri"/>
          <w:sz w:val="25"/>
        </w:rPr>
        <w:t>to</w:t>
      </w:r>
      <w:r>
        <w:rPr>
          <w:rFonts w:ascii="Calibri"/>
          <w:spacing w:val="-21"/>
          <w:sz w:val="25"/>
        </w:rPr>
        <w:t xml:space="preserve"> </w:t>
      </w:r>
      <w:r>
        <w:rPr>
          <w:rFonts w:ascii="Calibri"/>
          <w:sz w:val="25"/>
        </w:rPr>
        <w:t>be</w:t>
      </w:r>
      <w:r>
        <w:rPr>
          <w:rFonts w:ascii="Calibri"/>
          <w:spacing w:val="-31"/>
          <w:sz w:val="25"/>
        </w:rPr>
        <w:t xml:space="preserve"> </w:t>
      </w:r>
      <w:r>
        <w:rPr>
          <w:rFonts w:ascii="Calibri"/>
          <w:sz w:val="25"/>
        </w:rPr>
        <w:t>added)</w:t>
      </w:r>
    </w:p>
    <w:p w:rsidR="00F84743" w:rsidRDefault="00F84743">
      <w:pPr>
        <w:rPr>
          <w:rFonts w:ascii="Calibri" w:eastAsia="Calibri" w:hAnsi="Calibri" w:cs="Calibri"/>
          <w:sz w:val="24"/>
          <w:szCs w:val="24"/>
        </w:rPr>
      </w:pPr>
    </w:p>
    <w:p w:rsidR="00F84743" w:rsidRDefault="00F84743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F84743" w:rsidRDefault="00F933D6">
      <w:pPr>
        <w:pStyle w:val="BodyText"/>
        <w:spacing w:line="288" w:lineRule="exact"/>
        <w:ind w:left="309" w:right="419"/>
      </w:pPr>
      <w:r>
        <w:t xml:space="preserve">Individual </w:t>
      </w:r>
      <w:proofErr w:type="gramStart"/>
      <w:r>
        <w:t>casework  safeguarding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>issues</w:t>
      </w:r>
    </w:p>
    <w:p w:rsidR="00F84743" w:rsidRDefault="00F933D6">
      <w:pPr>
        <w:pStyle w:val="Heading2"/>
        <w:spacing w:line="232" w:lineRule="auto"/>
        <w:ind w:right="91" w:firstLine="67"/>
        <w:rPr>
          <w:i w:val="0"/>
        </w:rPr>
      </w:pPr>
      <w:r>
        <w:t>Due</w:t>
      </w:r>
      <w:r>
        <w:rPr>
          <w:spacing w:val="-24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sensitive</w:t>
      </w:r>
      <w:r>
        <w:rPr>
          <w:spacing w:val="-17"/>
        </w:rPr>
        <w:t xml:space="preserve"> </w:t>
      </w:r>
      <w:r>
        <w:t>nature</w:t>
      </w:r>
      <w:r>
        <w:rPr>
          <w:spacing w:val="-24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safeguarding</w:t>
      </w:r>
      <w:r>
        <w:rPr>
          <w:spacing w:val="-13"/>
        </w:rPr>
        <w:t xml:space="preserve"> </w:t>
      </w:r>
      <w:r>
        <w:t>confidant</w:t>
      </w:r>
      <w:r>
        <w:rPr>
          <w:spacing w:val="-24"/>
        </w:rPr>
        <w:t xml:space="preserve"> </w:t>
      </w:r>
      <w:r>
        <w:t>confidentiality</w:t>
      </w:r>
      <w:r>
        <w:rPr>
          <w:spacing w:val="-20"/>
        </w:rPr>
        <w:t xml:space="preserve"> </w:t>
      </w:r>
      <w:r>
        <w:t>must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maintained</w:t>
      </w:r>
      <w:r>
        <w:rPr>
          <w:spacing w:val="-22"/>
        </w:rPr>
        <w:t xml:space="preserve"> </w:t>
      </w:r>
      <w:r>
        <w:t>at</w:t>
      </w:r>
      <w:r>
        <w:rPr>
          <w:w w:val="9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times</w:t>
      </w:r>
      <w:r>
        <w:rPr>
          <w:spacing w:val="-18"/>
        </w:rPr>
        <w:t xml:space="preserve"> </w:t>
      </w:r>
      <w:r>
        <w:t>governors</w:t>
      </w:r>
      <w:r>
        <w:rPr>
          <w:spacing w:val="5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given</w:t>
      </w:r>
      <w:r>
        <w:rPr>
          <w:spacing w:val="-12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adults</w:t>
      </w:r>
      <w:r>
        <w:rPr>
          <w:w w:val="93"/>
        </w:rPr>
        <w:t xml:space="preserve"> </w:t>
      </w:r>
      <w:r>
        <w:t>involved</w:t>
      </w:r>
      <w:r>
        <w:rPr>
          <w:spacing w:val="-24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cases</w:t>
      </w:r>
      <w:r>
        <w:rPr>
          <w:spacing w:val="-27"/>
        </w:rPr>
        <w:t xml:space="preserve"> </w:t>
      </w:r>
      <w:r>
        <w:t>unless</w:t>
      </w:r>
      <w:r>
        <w:rPr>
          <w:spacing w:val="-43"/>
        </w:rPr>
        <w:t xml:space="preserve"> </w:t>
      </w:r>
      <w:r>
        <w:t>fulfilling</w:t>
      </w:r>
      <w:r>
        <w:rPr>
          <w:spacing w:val="-12"/>
        </w:rPr>
        <w:t xml:space="preserve"> </w:t>
      </w:r>
      <w:r>
        <w:t>disciplinary</w:t>
      </w:r>
      <w:r>
        <w:rPr>
          <w:spacing w:val="-36"/>
        </w:rPr>
        <w:t xml:space="preserve"> </w:t>
      </w:r>
      <w:r>
        <w:t>functions</w:t>
      </w:r>
      <w:r>
        <w:rPr>
          <w:spacing w:val="-14"/>
        </w:rPr>
        <w:t xml:space="preserve"> </w:t>
      </w:r>
      <w:r>
        <w:t>names</w:t>
      </w:r>
      <w:r>
        <w:rPr>
          <w:spacing w:val="-26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specific</w:t>
      </w:r>
      <w:r>
        <w:rPr>
          <w:spacing w:val="-25"/>
        </w:rPr>
        <w:t xml:space="preserve"> </w:t>
      </w:r>
      <w:r>
        <w:t>circumstances</w:t>
      </w:r>
      <w:r>
        <w:rPr>
          <w:spacing w:val="-17"/>
        </w:rPr>
        <w:t xml:space="preserve"> </w:t>
      </w:r>
      <w:r>
        <w:t>will</w:t>
      </w:r>
      <w:r>
        <w:rPr>
          <w:w w:val="91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disclosed.</w:t>
      </w:r>
      <w:r>
        <w:rPr>
          <w:spacing w:val="-16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information</w:t>
      </w:r>
      <w:r>
        <w:rPr>
          <w:spacing w:val="-24"/>
        </w:rPr>
        <w:t xml:space="preserve"> </w:t>
      </w:r>
      <w:r>
        <w:t>shared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report</w:t>
      </w:r>
      <w:r>
        <w:rPr>
          <w:spacing w:val="-26"/>
        </w:rPr>
        <w:t xml:space="preserve"> </w:t>
      </w:r>
      <w:r>
        <w:t>should</w:t>
      </w:r>
      <w:r>
        <w:rPr>
          <w:spacing w:val="-18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lead</w:t>
      </w:r>
      <w:r>
        <w:rPr>
          <w:spacing w:val="-20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identification</w:t>
      </w:r>
      <w:r>
        <w:rPr>
          <w:spacing w:val="-10"/>
        </w:rPr>
        <w:t xml:space="preserve"> </w:t>
      </w:r>
      <w:r>
        <w:t>of</w:t>
      </w:r>
      <w:r>
        <w:rPr>
          <w:w w:val="91"/>
        </w:rPr>
        <w:t xml:space="preserve"> </w:t>
      </w:r>
      <w:r>
        <w:t>individuals</w:t>
      </w:r>
    </w:p>
    <w:p w:rsidR="00F84743" w:rsidRDefault="00F84743">
      <w:pPr>
        <w:spacing w:before="4"/>
        <w:rPr>
          <w:rFonts w:ascii="Calibri" w:eastAsia="Calibri" w:hAnsi="Calibri" w:cs="Calibri"/>
          <w:i/>
          <w:sz w:val="24"/>
          <w:szCs w:val="24"/>
        </w:rPr>
      </w:pPr>
    </w:p>
    <w:p w:rsidR="00F84743" w:rsidRDefault="00F933D6">
      <w:pPr>
        <w:pStyle w:val="BodyText"/>
        <w:ind w:left="300" w:right="419"/>
      </w:pPr>
      <w:r>
        <w:t>Number of safeguarding consultations held with the</w:t>
      </w:r>
      <w:r>
        <w:rPr>
          <w:spacing w:val="-10"/>
        </w:rPr>
        <w:t xml:space="preserve"> </w:t>
      </w:r>
      <w:r>
        <w:t>LADO</w:t>
      </w:r>
    </w:p>
    <w:p w:rsidR="00F84743" w:rsidRDefault="00F8474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84743" w:rsidRDefault="00F933D6">
      <w:pPr>
        <w:pStyle w:val="BodyText"/>
        <w:ind w:left="295" w:right="419"/>
      </w:pPr>
      <w:r>
        <w:t>Number of assessments undertaken under the common assessment</w:t>
      </w:r>
      <w:r>
        <w:rPr>
          <w:spacing w:val="6"/>
        </w:rPr>
        <w:t xml:space="preserve"> </w:t>
      </w:r>
      <w:r>
        <w:t>framework</w:t>
      </w:r>
    </w:p>
    <w:p w:rsidR="00F84743" w:rsidRDefault="00F84743"/>
    <w:p w:rsidR="001000F0" w:rsidRDefault="001000F0"/>
    <w:p w:rsidR="001000F0" w:rsidRDefault="001000F0"/>
    <w:p w:rsidR="001000F0" w:rsidRDefault="001000F0"/>
    <w:p w:rsidR="001000F0" w:rsidRDefault="001000F0"/>
    <w:p w:rsidR="001000F0" w:rsidRDefault="001000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Number of referrals made to children’s social care</w:t>
      </w:r>
    </w:p>
    <w:p w:rsidR="001000F0" w:rsidRDefault="001000F0">
      <w:pPr>
        <w:rPr>
          <w:sz w:val="24"/>
          <w:szCs w:val="24"/>
        </w:rPr>
      </w:pPr>
      <w:r>
        <w:rPr>
          <w:sz w:val="24"/>
          <w:szCs w:val="24"/>
        </w:rPr>
        <w:t xml:space="preserve">Number of children referred for </w:t>
      </w:r>
    </w:p>
    <w:p w:rsidR="001000F0" w:rsidRPr="005F282E" w:rsidRDefault="001000F0" w:rsidP="001000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Physical abuse sexual abuse </w:t>
      </w:r>
    </w:p>
    <w:p w:rsidR="001000F0" w:rsidRPr="005F282E" w:rsidRDefault="001000F0" w:rsidP="005F28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282E">
        <w:rPr>
          <w:sz w:val="24"/>
          <w:szCs w:val="24"/>
        </w:rPr>
        <w:t>Emotional abuse</w:t>
      </w:r>
    </w:p>
    <w:p w:rsidR="001000F0" w:rsidRPr="005F282E" w:rsidRDefault="001000F0" w:rsidP="005F28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282E">
        <w:rPr>
          <w:sz w:val="24"/>
          <w:szCs w:val="24"/>
        </w:rPr>
        <w:t>Neglect</w:t>
      </w:r>
    </w:p>
    <w:p w:rsidR="001000F0" w:rsidRPr="005F282E" w:rsidRDefault="001000F0" w:rsidP="005F28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282E">
        <w:rPr>
          <w:sz w:val="24"/>
          <w:szCs w:val="24"/>
        </w:rPr>
        <w:t>FGM</w:t>
      </w:r>
    </w:p>
    <w:p w:rsidR="001000F0" w:rsidRPr="005F282E" w:rsidRDefault="001000F0" w:rsidP="005F282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5F282E">
        <w:rPr>
          <w:sz w:val="24"/>
          <w:szCs w:val="24"/>
        </w:rPr>
        <w:t>Self harm</w:t>
      </w:r>
      <w:proofErr w:type="spellEnd"/>
    </w:p>
    <w:p w:rsidR="001000F0" w:rsidRPr="005F282E" w:rsidRDefault="001000F0" w:rsidP="005F28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282E">
        <w:rPr>
          <w:sz w:val="24"/>
          <w:szCs w:val="24"/>
        </w:rPr>
        <w:t>Forced marriage</w:t>
      </w:r>
    </w:p>
    <w:p w:rsidR="001000F0" w:rsidRPr="005F282E" w:rsidRDefault="001000F0" w:rsidP="005F28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282E">
        <w:rPr>
          <w:sz w:val="24"/>
          <w:szCs w:val="24"/>
        </w:rPr>
        <w:t>Radicalisation</w:t>
      </w:r>
    </w:p>
    <w:p w:rsidR="001000F0" w:rsidRPr="005F282E" w:rsidRDefault="005F282E" w:rsidP="005F28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282E">
        <w:rPr>
          <w:sz w:val="24"/>
          <w:szCs w:val="24"/>
        </w:rPr>
        <w:t>Peer on peer abuse</w:t>
      </w:r>
    </w:p>
    <w:p w:rsidR="005F282E" w:rsidRPr="005F282E" w:rsidRDefault="005F282E" w:rsidP="005F282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5F282E">
        <w:rPr>
          <w:sz w:val="24"/>
          <w:szCs w:val="24"/>
        </w:rPr>
        <w:t>Honour</w:t>
      </w:r>
      <w:proofErr w:type="spellEnd"/>
      <w:r w:rsidRPr="005F282E">
        <w:rPr>
          <w:sz w:val="24"/>
          <w:szCs w:val="24"/>
        </w:rPr>
        <w:t xml:space="preserve"> based violence</w:t>
      </w:r>
    </w:p>
    <w:p w:rsidR="005F282E" w:rsidRPr="005F282E" w:rsidRDefault="005F282E" w:rsidP="005F28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282E">
        <w:rPr>
          <w:sz w:val="24"/>
          <w:szCs w:val="24"/>
        </w:rPr>
        <w:t>CSE</w:t>
      </w:r>
    </w:p>
    <w:p w:rsidR="005F282E" w:rsidRDefault="005F282E" w:rsidP="005F282E">
      <w:pPr>
        <w:rPr>
          <w:sz w:val="24"/>
          <w:szCs w:val="24"/>
        </w:rPr>
      </w:pPr>
    </w:p>
    <w:p w:rsidR="005F282E" w:rsidRPr="005F282E" w:rsidRDefault="005F282E" w:rsidP="005F282E">
      <w:pPr>
        <w:rPr>
          <w:b/>
          <w:sz w:val="24"/>
          <w:szCs w:val="24"/>
        </w:rPr>
      </w:pPr>
      <w:r w:rsidRPr="005F282E">
        <w:rPr>
          <w:b/>
          <w:sz w:val="24"/>
          <w:szCs w:val="24"/>
        </w:rPr>
        <w:t>Total number of pupils for whom there has been a child protection plan throughout the academic year</w:t>
      </w:r>
    </w:p>
    <w:p w:rsidR="005F282E" w:rsidRDefault="005F282E" w:rsidP="005F282E">
      <w:pPr>
        <w:rPr>
          <w:sz w:val="24"/>
          <w:szCs w:val="24"/>
        </w:rPr>
      </w:pPr>
    </w:p>
    <w:p w:rsidR="005F282E" w:rsidRDefault="005F282E" w:rsidP="005F282E">
      <w:pPr>
        <w:rPr>
          <w:sz w:val="24"/>
          <w:szCs w:val="24"/>
        </w:rPr>
      </w:pPr>
      <w:r>
        <w:rPr>
          <w:sz w:val="24"/>
          <w:szCs w:val="24"/>
        </w:rPr>
        <w:t>School participation in child protection conference processes</w:t>
      </w:r>
    </w:p>
    <w:p w:rsidR="005F282E" w:rsidRDefault="005F282E" w:rsidP="005F282E">
      <w:pPr>
        <w:rPr>
          <w:sz w:val="24"/>
          <w:szCs w:val="24"/>
        </w:rPr>
      </w:pP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7"/>
      </w:tblGrid>
      <w:tr w:rsidR="005F282E" w:rsidTr="005F282E">
        <w:trPr>
          <w:trHeight w:val="1241"/>
        </w:trPr>
        <w:tc>
          <w:tcPr>
            <w:tcW w:w="1926" w:type="dxa"/>
          </w:tcPr>
          <w:p w:rsidR="005F282E" w:rsidRDefault="005F282E" w:rsidP="005F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child protection conferences held</w:t>
            </w:r>
          </w:p>
        </w:tc>
        <w:tc>
          <w:tcPr>
            <w:tcW w:w="1926" w:type="dxa"/>
          </w:tcPr>
          <w:p w:rsidR="005F282E" w:rsidRDefault="005F282E" w:rsidP="005F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attended</w:t>
            </w:r>
          </w:p>
        </w:tc>
        <w:tc>
          <w:tcPr>
            <w:tcW w:w="1926" w:type="dxa"/>
          </w:tcPr>
          <w:p w:rsidR="005F282E" w:rsidRDefault="005F282E" w:rsidP="005F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reports submitted</w:t>
            </w:r>
          </w:p>
        </w:tc>
        <w:tc>
          <w:tcPr>
            <w:tcW w:w="1926" w:type="dxa"/>
          </w:tcPr>
          <w:p w:rsidR="005F282E" w:rsidRDefault="005F282E" w:rsidP="005F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core group meetings held</w:t>
            </w:r>
          </w:p>
        </w:tc>
        <w:tc>
          <w:tcPr>
            <w:tcW w:w="1927" w:type="dxa"/>
          </w:tcPr>
          <w:p w:rsidR="005F282E" w:rsidRDefault="005F282E" w:rsidP="005F2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attended</w:t>
            </w:r>
          </w:p>
        </w:tc>
      </w:tr>
    </w:tbl>
    <w:p w:rsidR="005F282E" w:rsidRDefault="005F282E" w:rsidP="005F282E">
      <w:pPr>
        <w:rPr>
          <w:sz w:val="24"/>
          <w:szCs w:val="24"/>
        </w:rPr>
      </w:pPr>
    </w:p>
    <w:p w:rsidR="005F282E" w:rsidRDefault="005F282E" w:rsidP="005F282E">
      <w:pPr>
        <w:rPr>
          <w:sz w:val="24"/>
          <w:szCs w:val="24"/>
        </w:rPr>
      </w:pPr>
    </w:p>
    <w:p w:rsidR="005F282E" w:rsidRPr="00F933D6" w:rsidRDefault="005F282E" w:rsidP="005F282E">
      <w:pPr>
        <w:rPr>
          <w:b/>
          <w:sz w:val="24"/>
          <w:szCs w:val="24"/>
        </w:rPr>
      </w:pPr>
      <w:r w:rsidRPr="00F933D6">
        <w:rPr>
          <w:b/>
          <w:sz w:val="24"/>
          <w:szCs w:val="24"/>
        </w:rPr>
        <w:t>Total number of looked after children on roll throughout the academic year</w:t>
      </w:r>
    </w:p>
    <w:p w:rsidR="005F282E" w:rsidRPr="00F933D6" w:rsidRDefault="005F282E" w:rsidP="005F282E">
      <w:pPr>
        <w:rPr>
          <w:b/>
          <w:sz w:val="24"/>
          <w:szCs w:val="24"/>
        </w:rPr>
      </w:pPr>
    </w:p>
    <w:p w:rsidR="005F282E" w:rsidRDefault="005F282E" w:rsidP="005F282E">
      <w:pPr>
        <w:rPr>
          <w:sz w:val="24"/>
          <w:szCs w:val="24"/>
        </w:rPr>
      </w:pPr>
      <w:r>
        <w:rPr>
          <w:sz w:val="24"/>
          <w:szCs w:val="24"/>
        </w:rPr>
        <w:t>Number of allegations of child abuse made against staff</w:t>
      </w:r>
    </w:p>
    <w:p w:rsidR="005F282E" w:rsidRDefault="005F282E" w:rsidP="005F282E">
      <w:pPr>
        <w:rPr>
          <w:sz w:val="24"/>
          <w:szCs w:val="24"/>
        </w:rPr>
      </w:pPr>
    </w:p>
    <w:p w:rsidR="005F282E" w:rsidRDefault="005F282E" w:rsidP="005F282E">
      <w:pPr>
        <w:rPr>
          <w:sz w:val="24"/>
          <w:szCs w:val="24"/>
        </w:rPr>
      </w:pPr>
      <w:r>
        <w:rPr>
          <w:sz w:val="24"/>
          <w:szCs w:val="24"/>
        </w:rPr>
        <w:t>Were the national and local procedures for dealing with allegations of abuse against staff compiled with for each allegation?</w:t>
      </w:r>
    </w:p>
    <w:p w:rsidR="005F282E" w:rsidRDefault="005F282E" w:rsidP="005F282E">
      <w:pPr>
        <w:rPr>
          <w:sz w:val="24"/>
          <w:szCs w:val="24"/>
        </w:rPr>
      </w:pPr>
    </w:p>
    <w:p w:rsidR="005F282E" w:rsidRPr="00F933D6" w:rsidRDefault="005F282E" w:rsidP="005F282E">
      <w:pPr>
        <w:rPr>
          <w:b/>
          <w:sz w:val="24"/>
          <w:szCs w:val="24"/>
        </w:rPr>
      </w:pPr>
      <w:r w:rsidRPr="00F933D6">
        <w:rPr>
          <w:b/>
          <w:sz w:val="24"/>
          <w:szCs w:val="24"/>
        </w:rPr>
        <w:t>Other comments on safeguarding issues</w:t>
      </w:r>
    </w:p>
    <w:p w:rsidR="005F282E" w:rsidRPr="00F933D6" w:rsidRDefault="005F282E" w:rsidP="005F282E">
      <w:pPr>
        <w:rPr>
          <w:b/>
          <w:sz w:val="24"/>
          <w:szCs w:val="24"/>
        </w:rPr>
      </w:pPr>
    </w:p>
    <w:p w:rsidR="005F282E" w:rsidRPr="00F933D6" w:rsidRDefault="005F282E" w:rsidP="005F282E">
      <w:pPr>
        <w:rPr>
          <w:b/>
          <w:sz w:val="24"/>
          <w:szCs w:val="24"/>
        </w:rPr>
      </w:pPr>
      <w:r w:rsidRPr="00F933D6">
        <w:rPr>
          <w:b/>
          <w:sz w:val="24"/>
          <w:szCs w:val="24"/>
        </w:rPr>
        <w:t>Evaluative summary of school effectiveness in safeguarding and promoting the welfare of children</w:t>
      </w:r>
      <w:bookmarkStart w:id="0" w:name="_GoBack"/>
      <w:bookmarkEnd w:id="0"/>
    </w:p>
    <w:p w:rsidR="005F282E" w:rsidRPr="00F933D6" w:rsidRDefault="005F282E" w:rsidP="005F282E">
      <w:pPr>
        <w:rPr>
          <w:b/>
          <w:sz w:val="24"/>
          <w:szCs w:val="24"/>
        </w:rPr>
      </w:pPr>
    </w:p>
    <w:p w:rsidR="005F282E" w:rsidRPr="00F933D6" w:rsidRDefault="005F282E" w:rsidP="005F282E">
      <w:pPr>
        <w:rPr>
          <w:b/>
          <w:sz w:val="24"/>
          <w:szCs w:val="24"/>
        </w:rPr>
      </w:pPr>
      <w:r w:rsidRPr="00F933D6">
        <w:rPr>
          <w:b/>
          <w:sz w:val="24"/>
          <w:szCs w:val="24"/>
        </w:rPr>
        <w:t>Strengths</w:t>
      </w:r>
    </w:p>
    <w:p w:rsidR="005F282E" w:rsidRPr="00F933D6" w:rsidRDefault="005F282E" w:rsidP="005F282E">
      <w:pPr>
        <w:rPr>
          <w:b/>
          <w:sz w:val="24"/>
          <w:szCs w:val="24"/>
        </w:rPr>
      </w:pPr>
    </w:p>
    <w:p w:rsidR="005F282E" w:rsidRPr="00F933D6" w:rsidRDefault="005F282E" w:rsidP="005F282E">
      <w:pPr>
        <w:rPr>
          <w:b/>
          <w:sz w:val="24"/>
          <w:szCs w:val="24"/>
        </w:rPr>
      </w:pPr>
      <w:r w:rsidRPr="00F933D6">
        <w:rPr>
          <w:b/>
          <w:sz w:val="24"/>
          <w:szCs w:val="24"/>
        </w:rPr>
        <w:t xml:space="preserve">Area of development </w:t>
      </w:r>
    </w:p>
    <w:p w:rsidR="005F282E" w:rsidRPr="00F933D6" w:rsidRDefault="005F282E" w:rsidP="005F282E">
      <w:pPr>
        <w:rPr>
          <w:b/>
          <w:sz w:val="24"/>
          <w:szCs w:val="24"/>
        </w:rPr>
      </w:pPr>
    </w:p>
    <w:p w:rsidR="005F282E" w:rsidRPr="00F933D6" w:rsidRDefault="005F282E" w:rsidP="005F282E">
      <w:pPr>
        <w:rPr>
          <w:b/>
          <w:sz w:val="24"/>
          <w:szCs w:val="24"/>
        </w:rPr>
      </w:pPr>
      <w:r w:rsidRPr="00F933D6">
        <w:rPr>
          <w:b/>
          <w:sz w:val="24"/>
          <w:szCs w:val="24"/>
        </w:rPr>
        <w:t>Plan for addressing areas for development</w:t>
      </w:r>
    </w:p>
    <w:p w:rsidR="005F282E" w:rsidRPr="00F933D6" w:rsidRDefault="005F282E" w:rsidP="005F282E">
      <w:pPr>
        <w:rPr>
          <w:b/>
          <w:sz w:val="24"/>
          <w:szCs w:val="24"/>
        </w:rPr>
      </w:pPr>
    </w:p>
    <w:p w:rsidR="005F282E" w:rsidRDefault="005F282E" w:rsidP="005F28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282E" w:rsidRDefault="005F282E" w:rsidP="005F282E">
      <w:pPr>
        <w:rPr>
          <w:sz w:val="24"/>
          <w:szCs w:val="24"/>
        </w:rPr>
      </w:pPr>
      <w:r>
        <w:rPr>
          <w:sz w:val="24"/>
          <w:szCs w:val="24"/>
        </w:rPr>
        <w:t>Signed ……………………....................................   Date………………………………………………………….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282E" w:rsidRDefault="005F282E" w:rsidP="005F282E">
      <w:pPr>
        <w:rPr>
          <w:sz w:val="24"/>
          <w:szCs w:val="24"/>
        </w:rPr>
      </w:pPr>
    </w:p>
    <w:p w:rsidR="005F282E" w:rsidRPr="005F282E" w:rsidRDefault="005F282E" w:rsidP="005F282E">
      <w:pPr>
        <w:rPr>
          <w:sz w:val="24"/>
          <w:szCs w:val="24"/>
        </w:rPr>
        <w:sectPr w:rsidR="005F282E" w:rsidRPr="005F282E" w:rsidSect="005F282E">
          <w:type w:val="continuous"/>
          <w:pgSz w:w="11910" w:h="16830"/>
          <w:pgMar w:top="1276" w:right="1240" w:bottom="280" w:left="1260" w:header="720" w:footer="720" w:gutter="0"/>
          <w:cols w:space="720"/>
        </w:sectPr>
      </w:pPr>
      <w:r>
        <w:rPr>
          <w:sz w:val="24"/>
          <w:szCs w:val="24"/>
        </w:rPr>
        <w:t>Role (s)………………………………………………………………………………………</w:t>
      </w:r>
    </w:p>
    <w:p w:rsidR="00F84743" w:rsidRDefault="00F84743">
      <w:pPr>
        <w:rPr>
          <w:rFonts w:ascii="Calibri" w:eastAsia="Calibri" w:hAnsi="Calibri" w:cs="Calibri"/>
          <w:sz w:val="20"/>
          <w:szCs w:val="20"/>
        </w:rPr>
      </w:pPr>
    </w:p>
    <w:sectPr w:rsidR="00F84743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D1F14"/>
    <w:multiLevelType w:val="hybridMultilevel"/>
    <w:tmpl w:val="E37A8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643ED"/>
    <w:multiLevelType w:val="hybridMultilevel"/>
    <w:tmpl w:val="67D2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8624E"/>
    <w:multiLevelType w:val="hybridMultilevel"/>
    <w:tmpl w:val="11A43A06"/>
    <w:lvl w:ilvl="0" w:tplc="48B46F90">
      <w:start w:val="1"/>
      <w:numFmt w:val="bullet"/>
      <w:lvlText w:val="•"/>
      <w:lvlJc w:val="left"/>
      <w:pPr>
        <w:ind w:left="1039" w:hanging="356"/>
      </w:pPr>
      <w:rPr>
        <w:rFonts w:ascii="Calibri" w:eastAsia="Calibri" w:hAnsi="Calibri" w:hint="default"/>
        <w:w w:val="113"/>
        <w:sz w:val="24"/>
        <w:szCs w:val="24"/>
      </w:rPr>
    </w:lvl>
    <w:lvl w:ilvl="1" w:tplc="7DB4D456">
      <w:start w:val="1"/>
      <w:numFmt w:val="bullet"/>
      <w:lvlText w:val="•"/>
      <w:lvlJc w:val="left"/>
      <w:pPr>
        <w:ind w:left="1874" w:hanging="356"/>
      </w:pPr>
      <w:rPr>
        <w:rFonts w:hint="default"/>
      </w:rPr>
    </w:lvl>
    <w:lvl w:ilvl="2" w:tplc="99F286BE">
      <w:start w:val="1"/>
      <w:numFmt w:val="bullet"/>
      <w:lvlText w:val="•"/>
      <w:lvlJc w:val="left"/>
      <w:pPr>
        <w:ind w:left="2708" w:hanging="356"/>
      </w:pPr>
      <w:rPr>
        <w:rFonts w:hint="default"/>
      </w:rPr>
    </w:lvl>
    <w:lvl w:ilvl="3" w:tplc="AB627F60">
      <w:start w:val="1"/>
      <w:numFmt w:val="bullet"/>
      <w:lvlText w:val="•"/>
      <w:lvlJc w:val="left"/>
      <w:pPr>
        <w:ind w:left="3543" w:hanging="356"/>
      </w:pPr>
      <w:rPr>
        <w:rFonts w:hint="default"/>
      </w:rPr>
    </w:lvl>
    <w:lvl w:ilvl="4" w:tplc="2056C4FA">
      <w:start w:val="1"/>
      <w:numFmt w:val="bullet"/>
      <w:lvlText w:val="•"/>
      <w:lvlJc w:val="left"/>
      <w:pPr>
        <w:ind w:left="4377" w:hanging="356"/>
      </w:pPr>
      <w:rPr>
        <w:rFonts w:hint="default"/>
      </w:rPr>
    </w:lvl>
    <w:lvl w:ilvl="5" w:tplc="64824074">
      <w:start w:val="1"/>
      <w:numFmt w:val="bullet"/>
      <w:lvlText w:val="•"/>
      <w:lvlJc w:val="left"/>
      <w:pPr>
        <w:ind w:left="5212" w:hanging="356"/>
      </w:pPr>
      <w:rPr>
        <w:rFonts w:hint="default"/>
      </w:rPr>
    </w:lvl>
    <w:lvl w:ilvl="6" w:tplc="05CA5682">
      <w:start w:val="1"/>
      <w:numFmt w:val="bullet"/>
      <w:lvlText w:val="•"/>
      <w:lvlJc w:val="left"/>
      <w:pPr>
        <w:ind w:left="6046" w:hanging="356"/>
      </w:pPr>
      <w:rPr>
        <w:rFonts w:hint="default"/>
      </w:rPr>
    </w:lvl>
    <w:lvl w:ilvl="7" w:tplc="2F5C2D06">
      <w:start w:val="1"/>
      <w:numFmt w:val="bullet"/>
      <w:lvlText w:val="•"/>
      <w:lvlJc w:val="left"/>
      <w:pPr>
        <w:ind w:left="6880" w:hanging="356"/>
      </w:pPr>
      <w:rPr>
        <w:rFonts w:hint="default"/>
      </w:rPr>
    </w:lvl>
    <w:lvl w:ilvl="8" w:tplc="A33A6B20">
      <w:start w:val="1"/>
      <w:numFmt w:val="bullet"/>
      <w:lvlText w:val="•"/>
      <w:lvlJc w:val="left"/>
      <w:pPr>
        <w:ind w:left="7715" w:hanging="35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43"/>
    <w:rsid w:val="001000F0"/>
    <w:rsid w:val="005F282E"/>
    <w:rsid w:val="00F84743"/>
    <w:rsid w:val="00F9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6BAEA03-886A-4DC0-8DEC-CEE5F72C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6" w:hanging="48"/>
      <w:outlineLvl w:val="0"/>
    </w:pPr>
    <w:rPr>
      <w:rFonts w:ascii="Calibri" w:eastAsia="Calibri" w:hAnsi="Calibri"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2"/>
      <w:ind w:left="237"/>
      <w:outlineLvl w:val="1"/>
    </w:pPr>
    <w:rPr>
      <w:rFonts w:ascii="Calibri" w:eastAsia="Calibri" w:hAnsi="Calibri"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F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Yee Thinn</dc:creator>
  <cp:lastModifiedBy>Yee Thinn</cp:lastModifiedBy>
  <cp:revision>3</cp:revision>
  <dcterms:created xsi:type="dcterms:W3CDTF">2017-06-23T11:18:00Z</dcterms:created>
  <dcterms:modified xsi:type="dcterms:W3CDTF">2017-06-23T11:18:00Z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2017-06-23T00:00:00Z</vt:filetime>
  </property>
</Properties>
</file>